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87EA" w14:textId="77777777" w:rsidR="00B41DD9" w:rsidRDefault="00B41DD9" w:rsidP="004E4053">
      <w:pPr>
        <w:jc w:val="center"/>
        <w:rPr>
          <w:rFonts w:ascii="Arial" w:hAnsi="Arial" w:cs="Arial"/>
          <w:b/>
          <w:lang w:val="en-GB"/>
        </w:rPr>
      </w:pPr>
    </w:p>
    <w:p w14:paraId="2ACF1CAE" w14:textId="3ABCB04D" w:rsidR="00B41DD9" w:rsidRPr="00F920F8" w:rsidRDefault="00F920F8" w:rsidP="00B41DD9">
      <w:pPr>
        <w:pStyle w:val="Title"/>
        <w:rPr>
          <w:u w:val="single"/>
        </w:rPr>
      </w:pPr>
      <w:r w:rsidRPr="00F920F8">
        <w:rPr>
          <w:u w:val="single"/>
        </w:rPr>
        <w:t xml:space="preserve">2026 GSSP Timetable: </w:t>
      </w:r>
      <w:r w:rsidR="00B41DD9" w:rsidRPr="00F920F8">
        <w:rPr>
          <w:u w:val="single"/>
        </w:rPr>
        <w:t>DSA1361</w:t>
      </w:r>
      <w:r w:rsidR="00B41DD9" w:rsidRPr="00F920F8">
        <w:rPr>
          <w:spacing w:val="-2"/>
          <w:u w:val="single"/>
        </w:rPr>
        <w:t xml:space="preserve"> </w:t>
      </w:r>
      <w:r w:rsidR="00B41DD9" w:rsidRPr="00F920F8">
        <w:rPr>
          <w:u w:val="single"/>
        </w:rPr>
        <w:t>(2</w:t>
      </w:r>
      <w:r w:rsidRPr="00F920F8">
        <w:rPr>
          <w:u w:val="single"/>
        </w:rPr>
        <w:t xml:space="preserve"> u</w:t>
      </w:r>
      <w:r w:rsidR="00B41DD9" w:rsidRPr="00F920F8">
        <w:rPr>
          <w:u w:val="single"/>
        </w:rPr>
        <w:t>nits)</w:t>
      </w:r>
      <w:r w:rsidR="00B41DD9" w:rsidRPr="00F920F8">
        <w:rPr>
          <w:spacing w:val="-4"/>
          <w:u w:val="single"/>
        </w:rPr>
        <w:t xml:space="preserve"> </w:t>
      </w:r>
      <w:r w:rsidR="00B41DD9" w:rsidRPr="00F920F8">
        <w:rPr>
          <w:u w:val="single"/>
        </w:rPr>
        <w:t>&amp;</w:t>
      </w:r>
      <w:r w:rsidR="00B41DD9" w:rsidRPr="00F920F8">
        <w:rPr>
          <w:spacing w:val="-1"/>
          <w:u w:val="single"/>
        </w:rPr>
        <w:t xml:space="preserve"> </w:t>
      </w:r>
      <w:r w:rsidR="00B41DD9" w:rsidRPr="00F920F8">
        <w:rPr>
          <w:u w:val="single"/>
        </w:rPr>
        <w:t>DSA2362</w:t>
      </w:r>
      <w:r w:rsidR="00B41DD9" w:rsidRPr="00F920F8">
        <w:rPr>
          <w:spacing w:val="-3"/>
          <w:u w:val="single"/>
        </w:rPr>
        <w:t xml:space="preserve"> </w:t>
      </w:r>
      <w:r w:rsidR="00B41DD9" w:rsidRPr="00F920F8">
        <w:rPr>
          <w:u w:val="single"/>
        </w:rPr>
        <w:t>(2</w:t>
      </w:r>
      <w:r w:rsidRPr="00F920F8">
        <w:rPr>
          <w:u w:val="single"/>
        </w:rPr>
        <w:t xml:space="preserve"> u</w:t>
      </w:r>
      <w:r w:rsidR="00B41DD9" w:rsidRPr="00F920F8">
        <w:rPr>
          <w:u w:val="single"/>
        </w:rPr>
        <w:t>nits)</w:t>
      </w:r>
      <w:r w:rsidR="00B41DD9" w:rsidRPr="00F920F8">
        <w:rPr>
          <w:spacing w:val="-4"/>
          <w:u w:val="single"/>
        </w:rPr>
        <w:t xml:space="preserve"> </w:t>
      </w:r>
    </w:p>
    <w:p w14:paraId="668C0FAF" w14:textId="22B4D34C" w:rsidR="00B41DD9" w:rsidRPr="00F920F8" w:rsidRDefault="00B41DD9" w:rsidP="00B41DD9">
      <w:pPr>
        <w:spacing w:before="36"/>
        <w:ind w:left="151"/>
      </w:pPr>
      <w:r w:rsidRPr="00F920F8">
        <w:rPr>
          <w:b/>
          <w:w w:val="105"/>
        </w:rPr>
        <w:t>Teaching</w:t>
      </w:r>
      <w:r w:rsidRPr="00F920F8">
        <w:rPr>
          <w:b/>
          <w:spacing w:val="-7"/>
          <w:w w:val="105"/>
        </w:rPr>
        <w:t xml:space="preserve"> </w:t>
      </w:r>
      <w:r w:rsidRPr="00F920F8">
        <w:rPr>
          <w:b/>
          <w:w w:val="105"/>
        </w:rPr>
        <w:t>Period</w:t>
      </w:r>
      <w:r w:rsidRPr="00F920F8">
        <w:rPr>
          <w:w w:val="105"/>
        </w:rPr>
        <w:t>:</w:t>
      </w:r>
      <w:r w:rsidRPr="00F920F8">
        <w:rPr>
          <w:spacing w:val="-7"/>
          <w:w w:val="105"/>
        </w:rPr>
        <w:t xml:space="preserve"> </w:t>
      </w:r>
      <w:r w:rsidRPr="00F920F8">
        <w:rPr>
          <w:w w:val="105"/>
        </w:rPr>
        <w:t>Session</w:t>
      </w:r>
      <w:r w:rsidRPr="00F920F8">
        <w:rPr>
          <w:spacing w:val="-5"/>
          <w:w w:val="105"/>
        </w:rPr>
        <w:t xml:space="preserve"> </w:t>
      </w:r>
      <w:r w:rsidRPr="00F920F8">
        <w:rPr>
          <w:w w:val="105"/>
        </w:rPr>
        <w:t>A</w:t>
      </w:r>
      <w:r w:rsidRPr="00F920F8">
        <w:rPr>
          <w:spacing w:val="-7"/>
          <w:w w:val="105"/>
        </w:rPr>
        <w:t xml:space="preserve"> </w:t>
      </w:r>
      <w:r w:rsidRPr="00F920F8">
        <w:rPr>
          <w:w w:val="105"/>
        </w:rPr>
        <w:t>‐</w:t>
      </w:r>
      <w:r w:rsidRPr="00F920F8">
        <w:rPr>
          <w:spacing w:val="-6"/>
          <w:w w:val="105"/>
        </w:rPr>
        <w:t xml:space="preserve"> </w:t>
      </w:r>
      <w:r w:rsidR="001F205D" w:rsidRPr="00F920F8">
        <w:rPr>
          <w:w w:val="105"/>
        </w:rPr>
        <w:t>29</w:t>
      </w:r>
      <w:r w:rsidRPr="00F920F8">
        <w:rPr>
          <w:w w:val="105"/>
        </w:rPr>
        <w:t>th</w:t>
      </w:r>
      <w:r w:rsidRPr="00F920F8">
        <w:rPr>
          <w:spacing w:val="-7"/>
          <w:w w:val="105"/>
        </w:rPr>
        <w:t xml:space="preserve"> </w:t>
      </w:r>
      <w:r w:rsidRPr="00F920F8">
        <w:rPr>
          <w:w w:val="105"/>
        </w:rPr>
        <w:t>June</w:t>
      </w:r>
      <w:r w:rsidRPr="00F920F8">
        <w:rPr>
          <w:spacing w:val="-6"/>
          <w:w w:val="105"/>
        </w:rPr>
        <w:t xml:space="preserve"> </w:t>
      </w:r>
      <w:r w:rsidRPr="00F920F8">
        <w:rPr>
          <w:w w:val="105"/>
        </w:rPr>
        <w:t>202</w:t>
      </w:r>
      <w:r w:rsidR="001F205D" w:rsidRPr="00F920F8">
        <w:rPr>
          <w:w w:val="105"/>
        </w:rPr>
        <w:t>6</w:t>
      </w:r>
      <w:r w:rsidRPr="00F920F8">
        <w:rPr>
          <w:spacing w:val="-7"/>
          <w:w w:val="105"/>
        </w:rPr>
        <w:t xml:space="preserve"> </w:t>
      </w:r>
      <w:r w:rsidRPr="00F920F8">
        <w:rPr>
          <w:w w:val="105"/>
        </w:rPr>
        <w:t>to</w:t>
      </w:r>
      <w:r w:rsidRPr="00F920F8">
        <w:rPr>
          <w:spacing w:val="-6"/>
          <w:w w:val="105"/>
        </w:rPr>
        <w:t xml:space="preserve"> </w:t>
      </w:r>
      <w:r w:rsidR="001F205D" w:rsidRPr="00F920F8">
        <w:rPr>
          <w:w w:val="105"/>
        </w:rPr>
        <w:t>17</w:t>
      </w:r>
      <w:r w:rsidRPr="00F920F8">
        <w:rPr>
          <w:w w:val="105"/>
        </w:rPr>
        <w:t>th</w:t>
      </w:r>
      <w:r w:rsidRPr="00F920F8">
        <w:rPr>
          <w:spacing w:val="-7"/>
          <w:w w:val="105"/>
        </w:rPr>
        <w:t xml:space="preserve"> </w:t>
      </w:r>
      <w:r w:rsidRPr="00F920F8">
        <w:rPr>
          <w:w w:val="105"/>
        </w:rPr>
        <w:t>July</w:t>
      </w:r>
      <w:r w:rsidRPr="00F920F8">
        <w:rPr>
          <w:spacing w:val="-6"/>
          <w:w w:val="105"/>
        </w:rPr>
        <w:t xml:space="preserve"> </w:t>
      </w:r>
      <w:r w:rsidRPr="00F920F8">
        <w:rPr>
          <w:spacing w:val="-4"/>
          <w:w w:val="105"/>
        </w:rPr>
        <w:t>202</w:t>
      </w:r>
      <w:r w:rsidR="001F205D" w:rsidRPr="00F920F8">
        <w:rPr>
          <w:spacing w:val="-4"/>
          <w:w w:val="105"/>
        </w:rPr>
        <w:t>6</w:t>
      </w:r>
    </w:p>
    <w:p w14:paraId="26428990" w14:textId="37AA743F" w:rsidR="00B41DD9" w:rsidRPr="00F920F8" w:rsidRDefault="00B41DD9" w:rsidP="00B41DD9">
      <w:pPr>
        <w:spacing w:before="27"/>
        <w:ind w:left="151"/>
      </w:pPr>
      <w:r w:rsidRPr="00F920F8">
        <w:rPr>
          <w:b/>
          <w:w w:val="105"/>
        </w:rPr>
        <w:t>Course</w:t>
      </w:r>
      <w:r w:rsidRPr="00F920F8">
        <w:rPr>
          <w:b/>
          <w:spacing w:val="-10"/>
          <w:w w:val="105"/>
        </w:rPr>
        <w:t xml:space="preserve"> </w:t>
      </w:r>
      <w:r w:rsidRPr="00F920F8">
        <w:rPr>
          <w:b/>
          <w:w w:val="105"/>
        </w:rPr>
        <w:t>Coordinators</w:t>
      </w:r>
      <w:r w:rsidRPr="00F920F8">
        <w:rPr>
          <w:w w:val="105"/>
        </w:rPr>
        <w:t>:</w:t>
      </w:r>
      <w:r w:rsidRPr="00F920F8">
        <w:rPr>
          <w:spacing w:val="-9"/>
          <w:w w:val="105"/>
        </w:rPr>
        <w:t xml:space="preserve"> </w:t>
      </w:r>
      <w:r w:rsidR="00C9769D" w:rsidRPr="00F920F8">
        <w:rPr>
          <w:spacing w:val="-9"/>
          <w:w w:val="105"/>
        </w:rPr>
        <w:t xml:space="preserve">Dr </w:t>
      </w:r>
      <w:r w:rsidRPr="00F920F8">
        <w:rPr>
          <w:w w:val="105"/>
        </w:rPr>
        <w:t>Chan</w:t>
      </w:r>
      <w:r w:rsidRPr="00F920F8">
        <w:rPr>
          <w:spacing w:val="-9"/>
          <w:w w:val="105"/>
        </w:rPr>
        <w:t xml:space="preserve"> </w:t>
      </w:r>
      <w:r w:rsidRPr="00F920F8">
        <w:rPr>
          <w:w w:val="105"/>
        </w:rPr>
        <w:t>Yiu</w:t>
      </w:r>
      <w:r w:rsidRPr="00F920F8">
        <w:rPr>
          <w:spacing w:val="-9"/>
          <w:w w:val="105"/>
        </w:rPr>
        <w:t xml:space="preserve"> </w:t>
      </w:r>
      <w:r w:rsidRPr="00F920F8">
        <w:rPr>
          <w:w w:val="105"/>
        </w:rPr>
        <w:t>Man</w:t>
      </w:r>
      <w:r w:rsidRPr="00F920F8">
        <w:rPr>
          <w:spacing w:val="-8"/>
          <w:w w:val="105"/>
        </w:rPr>
        <w:t xml:space="preserve"> </w:t>
      </w:r>
      <w:r w:rsidRPr="00F920F8">
        <w:rPr>
          <w:w w:val="105"/>
        </w:rPr>
        <w:t>(DSA1361),</w:t>
      </w:r>
      <w:r w:rsidRPr="00F920F8">
        <w:rPr>
          <w:spacing w:val="-9"/>
          <w:w w:val="105"/>
        </w:rPr>
        <w:t xml:space="preserve"> </w:t>
      </w:r>
      <w:r w:rsidR="00C9769D" w:rsidRPr="00F920F8">
        <w:rPr>
          <w:spacing w:val="-9"/>
          <w:w w:val="105"/>
        </w:rPr>
        <w:t xml:space="preserve">Prof </w:t>
      </w:r>
      <w:r w:rsidRPr="00F920F8">
        <w:rPr>
          <w:w w:val="105"/>
        </w:rPr>
        <w:t>Loh</w:t>
      </w:r>
      <w:r w:rsidRPr="00F920F8">
        <w:rPr>
          <w:spacing w:val="-9"/>
          <w:w w:val="105"/>
        </w:rPr>
        <w:t xml:space="preserve"> </w:t>
      </w:r>
      <w:r w:rsidRPr="00F920F8">
        <w:rPr>
          <w:w w:val="105"/>
        </w:rPr>
        <w:t>Wei‐Yin</w:t>
      </w:r>
      <w:r w:rsidRPr="00F920F8">
        <w:rPr>
          <w:spacing w:val="-8"/>
          <w:w w:val="105"/>
        </w:rPr>
        <w:t xml:space="preserve"> </w:t>
      </w:r>
      <w:r w:rsidRPr="00F920F8">
        <w:rPr>
          <w:spacing w:val="-2"/>
          <w:w w:val="105"/>
        </w:rPr>
        <w:t>(DSA2362)</w:t>
      </w:r>
    </w:p>
    <w:p w14:paraId="61A41CBF" w14:textId="159AA2D3" w:rsidR="00B41DD9" w:rsidRPr="00F920F8" w:rsidRDefault="00B41DD9" w:rsidP="00B41DD9">
      <w:pPr>
        <w:spacing w:before="18"/>
        <w:ind w:left="151"/>
      </w:pPr>
      <w:r w:rsidRPr="00F920F8">
        <w:rPr>
          <w:b/>
        </w:rPr>
        <w:t>AM</w:t>
      </w:r>
      <w:r w:rsidRPr="00F920F8">
        <w:rPr>
          <w:b/>
          <w:spacing w:val="3"/>
        </w:rPr>
        <w:t xml:space="preserve"> </w:t>
      </w:r>
      <w:r w:rsidRPr="00F920F8">
        <w:rPr>
          <w:b/>
        </w:rPr>
        <w:t>Session</w:t>
      </w:r>
      <w:r w:rsidRPr="00F920F8">
        <w:t>:</w:t>
      </w:r>
      <w:r w:rsidRPr="00F920F8">
        <w:rPr>
          <w:spacing w:val="3"/>
        </w:rPr>
        <w:t xml:space="preserve"> </w:t>
      </w:r>
      <w:r w:rsidRPr="00F920F8">
        <w:t>9am</w:t>
      </w:r>
      <w:r w:rsidRPr="00F920F8">
        <w:rPr>
          <w:spacing w:val="3"/>
        </w:rPr>
        <w:t xml:space="preserve"> </w:t>
      </w:r>
      <w:r w:rsidRPr="00F920F8">
        <w:t>‐</w:t>
      </w:r>
      <w:r w:rsidRPr="00F920F8">
        <w:rPr>
          <w:spacing w:val="1"/>
        </w:rPr>
        <w:t xml:space="preserve"> </w:t>
      </w:r>
      <w:r w:rsidRPr="00F920F8">
        <w:t>12noon;</w:t>
      </w:r>
      <w:r w:rsidRPr="00F920F8">
        <w:rPr>
          <w:spacing w:val="1"/>
        </w:rPr>
        <w:t xml:space="preserve"> </w:t>
      </w:r>
      <w:r w:rsidRPr="00F920F8">
        <w:rPr>
          <w:b/>
        </w:rPr>
        <w:t>PM</w:t>
      </w:r>
      <w:r w:rsidRPr="00F920F8">
        <w:rPr>
          <w:b/>
          <w:spacing w:val="1"/>
        </w:rPr>
        <w:t xml:space="preserve"> </w:t>
      </w:r>
      <w:r w:rsidRPr="00F920F8">
        <w:rPr>
          <w:b/>
        </w:rPr>
        <w:t>Session</w:t>
      </w:r>
      <w:r w:rsidRPr="00F920F8">
        <w:t>:</w:t>
      </w:r>
      <w:r w:rsidRPr="00F920F8">
        <w:rPr>
          <w:spacing w:val="1"/>
        </w:rPr>
        <w:t xml:space="preserve"> </w:t>
      </w:r>
      <w:r w:rsidRPr="00F920F8">
        <w:t>2pm</w:t>
      </w:r>
      <w:r w:rsidRPr="00F920F8">
        <w:rPr>
          <w:spacing w:val="1"/>
        </w:rPr>
        <w:t xml:space="preserve"> </w:t>
      </w:r>
      <w:r w:rsidRPr="00F920F8">
        <w:t>‐</w:t>
      </w:r>
      <w:r w:rsidRPr="00F920F8">
        <w:rPr>
          <w:spacing w:val="2"/>
        </w:rPr>
        <w:t xml:space="preserve"> </w:t>
      </w:r>
      <w:r w:rsidRPr="00F920F8">
        <w:rPr>
          <w:spacing w:val="-5"/>
        </w:rPr>
        <w:t>5pm</w:t>
      </w:r>
    </w:p>
    <w:p w14:paraId="5A5FD42F" w14:textId="213A76AC" w:rsidR="00B41DD9" w:rsidRPr="00F920F8" w:rsidRDefault="00B41DD9" w:rsidP="00850A2E">
      <w:pPr>
        <w:spacing w:before="24"/>
        <w:ind w:left="151"/>
      </w:pPr>
      <w:r w:rsidRPr="00F920F8">
        <w:rPr>
          <w:b/>
        </w:rPr>
        <w:t>Venue:</w:t>
      </w:r>
      <w:r w:rsidRPr="00F920F8">
        <w:rPr>
          <w:b/>
          <w:spacing w:val="45"/>
        </w:rPr>
        <w:t xml:space="preserve"> </w:t>
      </w:r>
      <w:r w:rsidR="00850A2E" w:rsidRPr="00F920F8">
        <w:rPr>
          <w:b/>
        </w:rPr>
        <w:t>S16-06-118</w:t>
      </w:r>
    </w:p>
    <w:tbl>
      <w:tblPr>
        <w:tblW w:w="13800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584"/>
        <w:gridCol w:w="2584"/>
        <w:gridCol w:w="2584"/>
        <w:gridCol w:w="2429"/>
        <w:gridCol w:w="2739"/>
      </w:tblGrid>
      <w:tr w:rsidR="00223602" w:rsidRPr="00F920F8" w14:paraId="2D0924E2" w14:textId="77777777" w:rsidTr="00F920F8">
        <w:trPr>
          <w:trHeight w:val="20"/>
        </w:trPr>
        <w:tc>
          <w:tcPr>
            <w:tcW w:w="880" w:type="dxa"/>
            <w:vAlign w:val="center"/>
          </w:tcPr>
          <w:p w14:paraId="295C06E3" w14:textId="77777777" w:rsidR="00223602" w:rsidRPr="00F920F8" w:rsidRDefault="00223602" w:rsidP="00B539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4" w:type="dxa"/>
            <w:shd w:val="clear" w:color="auto" w:fill="9BC2E6"/>
            <w:vAlign w:val="center"/>
          </w:tcPr>
          <w:p w14:paraId="4A80F6F3" w14:textId="77777777" w:rsidR="00223602" w:rsidRPr="00F920F8" w:rsidRDefault="00223602" w:rsidP="00F920F8">
            <w:pPr>
              <w:pStyle w:val="TableParagraph"/>
              <w:ind w:right="138"/>
              <w:rPr>
                <w:b/>
              </w:rPr>
            </w:pPr>
            <w:r w:rsidRPr="00F920F8">
              <w:rPr>
                <w:b/>
                <w:spacing w:val="-2"/>
                <w:w w:val="105"/>
              </w:rPr>
              <w:t>Monday</w:t>
            </w:r>
          </w:p>
        </w:tc>
        <w:tc>
          <w:tcPr>
            <w:tcW w:w="2584" w:type="dxa"/>
            <w:shd w:val="clear" w:color="auto" w:fill="9BC2E6"/>
            <w:vAlign w:val="center"/>
          </w:tcPr>
          <w:p w14:paraId="508EA2DD" w14:textId="77777777" w:rsidR="00223602" w:rsidRPr="00F920F8" w:rsidRDefault="00223602" w:rsidP="00F920F8">
            <w:pPr>
              <w:pStyle w:val="TableParagraph"/>
              <w:ind w:right="99"/>
              <w:rPr>
                <w:b/>
              </w:rPr>
            </w:pPr>
            <w:r w:rsidRPr="00F920F8">
              <w:rPr>
                <w:b/>
                <w:spacing w:val="-2"/>
                <w:w w:val="105"/>
              </w:rPr>
              <w:t>Tuesday</w:t>
            </w:r>
          </w:p>
        </w:tc>
        <w:tc>
          <w:tcPr>
            <w:tcW w:w="2584" w:type="dxa"/>
            <w:shd w:val="clear" w:color="auto" w:fill="9BC2E6"/>
            <w:vAlign w:val="center"/>
          </w:tcPr>
          <w:p w14:paraId="0B0AE948" w14:textId="77777777" w:rsidR="00223602" w:rsidRPr="00F920F8" w:rsidRDefault="00223602" w:rsidP="00F920F8">
            <w:pPr>
              <w:pStyle w:val="TableParagraph"/>
              <w:ind w:left="792"/>
              <w:rPr>
                <w:b/>
              </w:rPr>
            </w:pPr>
            <w:r w:rsidRPr="00F920F8">
              <w:rPr>
                <w:b/>
                <w:spacing w:val="-2"/>
                <w:w w:val="105"/>
              </w:rPr>
              <w:t>Wednesday</w:t>
            </w:r>
          </w:p>
        </w:tc>
        <w:tc>
          <w:tcPr>
            <w:tcW w:w="2429" w:type="dxa"/>
            <w:shd w:val="clear" w:color="auto" w:fill="9BC2E6"/>
            <w:vAlign w:val="center"/>
          </w:tcPr>
          <w:p w14:paraId="3CA41F56" w14:textId="77777777" w:rsidR="00223602" w:rsidRPr="00F920F8" w:rsidRDefault="00223602" w:rsidP="00F920F8">
            <w:pPr>
              <w:pStyle w:val="TableParagraph"/>
              <w:ind w:right="100"/>
              <w:rPr>
                <w:b/>
              </w:rPr>
            </w:pPr>
            <w:r w:rsidRPr="00F920F8">
              <w:rPr>
                <w:b/>
                <w:spacing w:val="-2"/>
                <w:w w:val="105"/>
              </w:rPr>
              <w:t>Thursday</w:t>
            </w:r>
          </w:p>
        </w:tc>
        <w:tc>
          <w:tcPr>
            <w:tcW w:w="2739" w:type="dxa"/>
            <w:shd w:val="clear" w:color="auto" w:fill="9BC2E6"/>
            <w:vAlign w:val="center"/>
          </w:tcPr>
          <w:p w14:paraId="7F52F836" w14:textId="5A83CABB" w:rsidR="00223602" w:rsidRPr="00F920F8" w:rsidRDefault="00223602" w:rsidP="00F920F8">
            <w:pPr>
              <w:pStyle w:val="TableParagraph"/>
              <w:ind w:right="141"/>
              <w:rPr>
                <w:b/>
              </w:rPr>
            </w:pPr>
            <w:r w:rsidRPr="00F920F8">
              <w:rPr>
                <w:b/>
                <w:spacing w:val="-2"/>
                <w:w w:val="105"/>
              </w:rPr>
              <w:t>Friday</w:t>
            </w:r>
          </w:p>
        </w:tc>
      </w:tr>
      <w:tr w:rsidR="00223602" w:rsidRPr="00F920F8" w14:paraId="18970904" w14:textId="77777777" w:rsidTr="00F920F8">
        <w:trPr>
          <w:trHeight w:val="20"/>
        </w:trPr>
        <w:tc>
          <w:tcPr>
            <w:tcW w:w="880" w:type="dxa"/>
            <w:shd w:val="clear" w:color="auto" w:fill="9BC2E6"/>
            <w:vAlign w:val="center"/>
          </w:tcPr>
          <w:p w14:paraId="52D8AFEB" w14:textId="77777777" w:rsidR="00223602" w:rsidRPr="00F920F8" w:rsidRDefault="00223602" w:rsidP="00B539B0">
            <w:pPr>
              <w:pStyle w:val="TableParagraph"/>
              <w:ind w:left="34" w:right="40"/>
              <w:rPr>
                <w:b/>
              </w:rPr>
            </w:pPr>
            <w:r w:rsidRPr="00F920F8">
              <w:rPr>
                <w:b/>
                <w:w w:val="105"/>
              </w:rPr>
              <w:t>Week</w:t>
            </w:r>
            <w:r w:rsidRPr="00F920F8">
              <w:rPr>
                <w:b/>
                <w:spacing w:val="-6"/>
                <w:w w:val="105"/>
              </w:rPr>
              <w:t xml:space="preserve"> </w:t>
            </w:r>
            <w:r w:rsidRPr="00F920F8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5DE19E97" w14:textId="3A57E14B" w:rsidR="00223602" w:rsidRPr="00A42EE3" w:rsidRDefault="00223602" w:rsidP="00F920F8">
            <w:pPr>
              <w:pStyle w:val="TableParagraph"/>
              <w:ind w:right="100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29‐Jun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338DE6FD" w14:textId="4E334A8B" w:rsidR="00223602" w:rsidRPr="00A42EE3" w:rsidRDefault="00223602" w:rsidP="00F920F8">
            <w:pPr>
              <w:pStyle w:val="TableParagraph"/>
              <w:ind w:right="155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30-Jun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65E35378" w14:textId="7AB29C59" w:rsidR="00223602" w:rsidRPr="00A42EE3" w:rsidRDefault="00223602" w:rsidP="00F920F8">
            <w:pPr>
              <w:pStyle w:val="TableParagraph"/>
              <w:ind w:right="156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01‐Jul</w:t>
            </w:r>
          </w:p>
        </w:tc>
        <w:tc>
          <w:tcPr>
            <w:tcW w:w="2429" w:type="dxa"/>
            <w:shd w:val="clear" w:color="auto" w:fill="DDEBF7"/>
            <w:vAlign w:val="center"/>
          </w:tcPr>
          <w:p w14:paraId="5D062172" w14:textId="70A338C2" w:rsidR="00223602" w:rsidRPr="00A42EE3" w:rsidRDefault="00223602" w:rsidP="00F920F8">
            <w:pPr>
              <w:pStyle w:val="TableParagraph"/>
              <w:ind w:right="15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02‐Jul</w:t>
            </w:r>
          </w:p>
        </w:tc>
        <w:tc>
          <w:tcPr>
            <w:tcW w:w="2739" w:type="dxa"/>
            <w:shd w:val="clear" w:color="auto" w:fill="DDEBF7"/>
            <w:vAlign w:val="center"/>
          </w:tcPr>
          <w:p w14:paraId="4F3E001C" w14:textId="22706449" w:rsidR="00223602" w:rsidRPr="00A42EE3" w:rsidRDefault="00223602" w:rsidP="00F920F8">
            <w:pPr>
              <w:pStyle w:val="TableParagraph"/>
              <w:ind w:right="158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03‐Jul</w:t>
            </w:r>
          </w:p>
        </w:tc>
      </w:tr>
      <w:tr w:rsidR="00A42EE3" w:rsidRPr="00F920F8" w14:paraId="5D8756B9" w14:textId="77777777" w:rsidTr="00F920F8">
        <w:trPr>
          <w:trHeight w:val="20"/>
        </w:trPr>
        <w:tc>
          <w:tcPr>
            <w:tcW w:w="880" w:type="dxa"/>
            <w:vAlign w:val="center"/>
          </w:tcPr>
          <w:p w14:paraId="7287A69A" w14:textId="77777777" w:rsidR="00A42EE3" w:rsidRPr="00F920F8" w:rsidRDefault="00A42EE3" w:rsidP="00B539B0">
            <w:pPr>
              <w:pStyle w:val="TableParagraph"/>
              <w:ind w:left="0" w:right="7"/>
              <w:rPr>
                <w:b/>
              </w:rPr>
            </w:pPr>
            <w:r w:rsidRPr="00F920F8">
              <w:rPr>
                <w:b/>
                <w:spacing w:val="-5"/>
                <w:w w:val="105"/>
              </w:rPr>
              <w:t>AM</w:t>
            </w:r>
          </w:p>
        </w:tc>
        <w:tc>
          <w:tcPr>
            <w:tcW w:w="2584" w:type="dxa"/>
            <w:vMerge w:val="restart"/>
            <w:vAlign w:val="center"/>
          </w:tcPr>
          <w:p w14:paraId="3A3B8B55" w14:textId="42E9B3D5" w:rsidR="00A42EE3" w:rsidRPr="00A42EE3" w:rsidRDefault="00A42EE3" w:rsidP="00B539B0">
            <w:pPr>
              <w:pStyle w:val="TableParagraph"/>
              <w:ind w:left="0"/>
            </w:pPr>
            <w:r w:rsidRPr="00A42EE3">
              <w:rPr>
                <w:b/>
                <w:bCs/>
                <w:w w:val="105"/>
              </w:rPr>
              <w:t>No class</w:t>
            </w:r>
            <w:r w:rsidRPr="00A42EE3">
              <w:rPr>
                <w:b/>
                <w:bCs/>
                <w:w w:val="105"/>
              </w:rPr>
              <w:br/>
            </w:r>
            <w:r w:rsidRPr="00A42EE3">
              <w:rPr>
                <w:b/>
                <w:bCs/>
                <w:w w:val="105"/>
              </w:rPr>
              <w:t>Welcome</w:t>
            </w:r>
            <w:r w:rsidRPr="00A42EE3">
              <w:rPr>
                <w:b/>
                <w:bCs/>
                <w:spacing w:val="-9"/>
                <w:w w:val="105"/>
              </w:rPr>
              <w:t xml:space="preserve"> </w:t>
            </w:r>
            <w:r w:rsidRPr="00A42EE3">
              <w:rPr>
                <w:b/>
                <w:bCs/>
                <w:spacing w:val="-2"/>
                <w:w w:val="105"/>
              </w:rPr>
              <w:t>Ceremony</w:t>
            </w:r>
            <w:r w:rsidRPr="00A42EE3">
              <w:rPr>
                <w:spacing w:val="-2"/>
                <w:w w:val="105"/>
              </w:rPr>
              <w:t xml:space="preserve"> (Lunch: 12-2PM)</w:t>
            </w:r>
          </w:p>
        </w:tc>
        <w:tc>
          <w:tcPr>
            <w:tcW w:w="2584" w:type="dxa"/>
            <w:vAlign w:val="center"/>
          </w:tcPr>
          <w:p w14:paraId="24395875" w14:textId="77777777" w:rsidR="00A42EE3" w:rsidRPr="00A42EE3" w:rsidRDefault="00A42EE3" w:rsidP="00B539B0">
            <w:pPr>
              <w:pStyle w:val="TableParagraph"/>
              <w:ind w:left="0" w:right="99"/>
            </w:pPr>
            <w:r w:rsidRPr="00A42EE3">
              <w:rPr>
                <w:spacing w:val="-2"/>
                <w:w w:val="105"/>
              </w:rPr>
              <w:t>DSA2362</w:t>
            </w:r>
          </w:p>
        </w:tc>
        <w:tc>
          <w:tcPr>
            <w:tcW w:w="2584" w:type="dxa"/>
            <w:vAlign w:val="center"/>
          </w:tcPr>
          <w:p w14:paraId="61BA0CAC" w14:textId="77777777" w:rsidR="00A42EE3" w:rsidRPr="00A42EE3" w:rsidRDefault="00A42EE3" w:rsidP="00B539B0">
            <w:pPr>
              <w:pStyle w:val="TableParagraph"/>
              <w:ind w:left="0" w:right="100"/>
            </w:pPr>
            <w:r w:rsidRPr="00A42EE3">
              <w:rPr>
                <w:spacing w:val="-2"/>
                <w:w w:val="105"/>
              </w:rPr>
              <w:t>DSA2362</w:t>
            </w:r>
          </w:p>
        </w:tc>
        <w:tc>
          <w:tcPr>
            <w:tcW w:w="2429" w:type="dxa"/>
            <w:vAlign w:val="center"/>
          </w:tcPr>
          <w:p w14:paraId="3FE495E6" w14:textId="77777777" w:rsidR="00A42EE3" w:rsidRPr="00A42EE3" w:rsidRDefault="00A42EE3" w:rsidP="00B539B0">
            <w:pPr>
              <w:pStyle w:val="TableParagraph"/>
              <w:ind w:left="0" w:right="100"/>
            </w:pPr>
            <w:r w:rsidRPr="00A42EE3">
              <w:rPr>
                <w:spacing w:val="-2"/>
                <w:w w:val="105"/>
              </w:rPr>
              <w:t>DSA2362</w:t>
            </w:r>
          </w:p>
        </w:tc>
        <w:tc>
          <w:tcPr>
            <w:tcW w:w="2739" w:type="dxa"/>
            <w:vAlign w:val="center"/>
          </w:tcPr>
          <w:p w14:paraId="1975F6BC" w14:textId="77777777" w:rsidR="00A42EE3" w:rsidRPr="00A42EE3" w:rsidRDefault="00A42EE3" w:rsidP="00B539B0">
            <w:pPr>
              <w:pStyle w:val="TableParagraph"/>
              <w:ind w:left="0" w:right="101"/>
            </w:pPr>
            <w:r w:rsidRPr="00A42EE3">
              <w:rPr>
                <w:spacing w:val="-2"/>
                <w:w w:val="105"/>
              </w:rPr>
              <w:t>DSA2362</w:t>
            </w:r>
          </w:p>
        </w:tc>
      </w:tr>
      <w:tr w:rsidR="00A42EE3" w:rsidRPr="00F920F8" w14:paraId="04BEB964" w14:textId="77777777" w:rsidTr="00F920F8">
        <w:trPr>
          <w:trHeight w:val="20"/>
        </w:trPr>
        <w:tc>
          <w:tcPr>
            <w:tcW w:w="880" w:type="dxa"/>
            <w:vAlign w:val="center"/>
          </w:tcPr>
          <w:p w14:paraId="03F0F8EE" w14:textId="3470F6B8" w:rsidR="00A42EE3" w:rsidRPr="00F920F8" w:rsidRDefault="00A42EE3" w:rsidP="00B539B0">
            <w:pPr>
              <w:pStyle w:val="TableParagraph"/>
              <w:ind w:left="0" w:right="7"/>
              <w:rPr>
                <w:b/>
              </w:rPr>
            </w:pPr>
            <w:r>
              <w:br/>
            </w:r>
            <w:r w:rsidRPr="00F920F8">
              <w:rPr>
                <w:b/>
                <w:spacing w:val="-5"/>
                <w:w w:val="105"/>
              </w:rPr>
              <w:t>PM</w:t>
            </w:r>
            <w:r>
              <w:rPr>
                <w:b/>
                <w:spacing w:val="-5"/>
                <w:w w:val="105"/>
              </w:rPr>
              <w:br/>
            </w:r>
          </w:p>
        </w:tc>
        <w:tc>
          <w:tcPr>
            <w:tcW w:w="2584" w:type="dxa"/>
            <w:vMerge/>
            <w:vAlign w:val="center"/>
          </w:tcPr>
          <w:p w14:paraId="30908D39" w14:textId="268A032C" w:rsidR="00A42EE3" w:rsidRPr="00A42EE3" w:rsidRDefault="00A42EE3" w:rsidP="00B539B0">
            <w:pPr>
              <w:pStyle w:val="TableParagraph"/>
              <w:ind w:left="0"/>
            </w:pPr>
          </w:p>
        </w:tc>
        <w:tc>
          <w:tcPr>
            <w:tcW w:w="2584" w:type="dxa"/>
            <w:vAlign w:val="center"/>
          </w:tcPr>
          <w:p w14:paraId="2A14E404" w14:textId="77777777" w:rsidR="00A42EE3" w:rsidRPr="00A42EE3" w:rsidRDefault="00A42EE3" w:rsidP="00B539B0">
            <w:pPr>
              <w:pStyle w:val="TableParagraph"/>
              <w:ind w:left="0" w:right="99"/>
            </w:pPr>
            <w:r w:rsidRPr="00A42EE3">
              <w:rPr>
                <w:spacing w:val="-2"/>
                <w:w w:val="105"/>
              </w:rPr>
              <w:t>DSA1361</w:t>
            </w:r>
          </w:p>
        </w:tc>
        <w:tc>
          <w:tcPr>
            <w:tcW w:w="2584" w:type="dxa"/>
            <w:vAlign w:val="center"/>
          </w:tcPr>
          <w:p w14:paraId="00E498A1" w14:textId="77777777" w:rsidR="00A42EE3" w:rsidRPr="00A42EE3" w:rsidRDefault="00A42EE3" w:rsidP="00B539B0">
            <w:pPr>
              <w:pStyle w:val="TableParagraph"/>
              <w:ind w:left="0" w:right="100"/>
            </w:pPr>
            <w:r w:rsidRPr="00A42EE3">
              <w:rPr>
                <w:spacing w:val="-2"/>
                <w:w w:val="105"/>
              </w:rPr>
              <w:t>DSA1361</w:t>
            </w:r>
          </w:p>
        </w:tc>
        <w:tc>
          <w:tcPr>
            <w:tcW w:w="2429" w:type="dxa"/>
            <w:vAlign w:val="center"/>
          </w:tcPr>
          <w:p w14:paraId="4E195A18" w14:textId="77777777" w:rsidR="00A42EE3" w:rsidRPr="00A42EE3" w:rsidRDefault="00A42EE3" w:rsidP="00B539B0">
            <w:pPr>
              <w:pStyle w:val="TableParagraph"/>
              <w:ind w:left="0" w:right="100"/>
            </w:pPr>
            <w:r w:rsidRPr="00A42EE3">
              <w:rPr>
                <w:spacing w:val="-2"/>
                <w:w w:val="105"/>
              </w:rPr>
              <w:t>DSA1361</w:t>
            </w:r>
          </w:p>
        </w:tc>
        <w:tc>
          <w:tcPr>
            <w:tcW w:w="2739" w:type="dxa"/>
            <w:vAlign w:val="center"/>
          </w:tcPr>
          <w:p w14:paraId="107572B8" w14:textId="77777777" w:rsidR="00A42EE3" w:rsidRPr="00A42EE3" w:rsidRDefault="00A42EE3" w:rsidP="00B539B0">
            <w:pPr>
              <w:pStyle w:val="TableParagraph"/>
              <w:ind w:left="0" w:right="101"/>
            </w:pPr>
            <w:r w:rsidRPr="00A42EE3">
              <w:rPr>
                <w:spacing w:val="-2"/>
                <w:w w:val="105"/>
              </w:rPr>
              <w:t>DSA1361</w:t>
            </w:r>
          </w:p>
        </w:tc>
      </w:tr>
      <w:tr w:rsidR="00223602" w:rsidRPr="00F920F8" w14:paraId="5B66ADD4" w14:textId="77777777" w:rsidTr="00F920F8">
        <w:trPr>
          <w:trHeight w:val="20"/>
        </w:trPr>
        <w:tc>
          <w:tcPr>
            <w:tcW w:w="880" w:type="dxa"/>
            <w:shd w:val="clear" w:color="auto" w:fill="9BC2E6"/>
            <w:vAlign w:val="center"/>
          </w:tcPr>
          <w:p w14:paraId="23DADBD1" w14:textId="77777777" w:rsidR="00223602" w:rsidRPr="00F920F8" w:rsidRDefault="00223602" w:rsidP="00B539B0">
            <w:pPr>
              <w:pStyle w:val="TableParagraph"/>
              <w:ind w:left="34" w:right="41"/>
              <w:rPr>
                <w:b/>
              </w:rPr>
            </w:pPr>
            <w:r w:rsidRPr="00F920F8">
              <w:rPr>
                <w:b/>
                <w:w w:val="105"/>
              </w:rPr>
              <w:t>Week</w:t>
            </w:r>
            <w:r w:rsidRPr="00F920F8">
              <w:rPr>
                <w:b/>
                <w:spacing w:val="-6"/>
                <w:w w:val="105"/>
              </w:rPr>
              <w:t xml:space="preserve"> </w:t>
            </w:r>
            <w:r w:rsidRPr="00F920F8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1E2F9407" w14:textId="3F3AA31D" w:rsidR="00223602" w:rsidRPr="00A42EE3" w:rsidRDefault="00223602" w:rsidP="00B539B0">
            <w:pPr>
              <w:pStyle w:val="TableParagraph"/>
              <w:ind w:right="155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06‐Jul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224EA5BD" w14:textId="7747BD7B" w:rsidR="00223602" w:rsidRPr="00A42EE3" w:rsidRDefault="00223602" w:rsidP="00B539B0">
            <w:pPr>
              <w:pStyle w:val="TableParagraph"/>
              <w:ind w:right="156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07‐Jul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3E390B4B" w14:textId="044BED1B" w:rsidR="00223602" w:rsidRPr="00A42EE3" w:rsidRDefault="00223602" w:rsidP="00B539B0">
            <w:pPr>
              <w:pStyle w:val="TableParagraph"/>
              <w:ind w:right="15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08‐Jul</w:t>
            </w:r>
          </w:p>
        </w:tc>
        <w:tc>
          <w:tcPr>
            <w:tcW w:w="2429" w:type="dxa"/>
            <w:shd w:val="clear" w:color="auto" w:fill="DDEBF7"/>
            <w:vAlign w:val="center"/>
          </w:tcPr>
          <w:p w14:paraId="2D730899" w14:textId="2FC67B8B" w:rsidR="00223602" w:rsidRPr="00A42EE3" w:rsidRDefault="00223602" w:rsidP="00B539B0">
            <w:pPr>
              <w:pStyle w:val="TableParagraph"/>
              <w:ind w:right="15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09‐Jul</w:t>
            </w:r>
          </w:p>
        </w:tc>
        <w:tc>
          <w:tcPr>
            <w:tcW w:w="2739" w:type="dxa"/>
            <w:shd w:val="clear" w:color="auto" w:fill="DDEBF7"/>
            <w:vAlign w:val="center"/>
          </w:tcPr>
          <w:p w14:paraId="311DB2F2" w14:textId="4962605A" w:rsidR="00223602" w:rsidRPr="00A42EE3" w:rsidRDefault="00223602" w:rsidP="00B539B0">
            <w:pPr>
              <w:pStyle w:val="TableParagraph"/>
              <w:ind w:right="158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10‐Jul</w:t>
            </w:r>
          </w:p>
        </w:tc>
      </w:tr>
      <w:tr w:rsidR="00223602" w:rsidRPr="00F920F8" w14:paraId="36081E52" w14:textId="77777777" w:rsidTr="00F920F8">
        <w:trPr>
          <w:trHeight w:val="20"/>
        </w:trPr>
        <w:tc>
          <w:tcPr>
            <w:tcW w:w="880" w:type="dxa"/>
            <w:vAlign w:val="center"/>
          </w:tcPr>
          <w:p w14:paraId="3DD4C23D" w14:textId="77777777" w:rsidR="00223602" w:rsidRPr="00F920F8" w:rsidRDefault="00223602" w:rsidP="00B539B0">
            <w:pPr>
              <w:pStyle w:val="TableParagraph"/>
              <w:ind w:left="0" w:right="7"/>
              <w:rPr>
                <w:b/>
              </w:rPr>
            </w:pPr>
            <w:r w:rsidRPr="00F920F8">
              <w:rPr>
                <w:b/>
                <w:spacing w:val="-5"/>
                <w:w w:val="105"/>
              </w:rPr>
              <w:t>AM</w:t>
            </w:r>
          </w:p>
        </w:tc>
        <w:tc>
          <w:tcPr>
            <w:tcW w:w="2584" w:type="dxa"/>
            <w:vAlign w:val="center"/>
          </w:tcPr>
          <w:p w14:paraId="14D8F498" w14:textId="14C5F1E8" w:rsidR="00223602" w:rsidRPr="00A42EE3" w:rsidRDefault="00B539B0" w:rsidP="00B539B0">
            <w:pPr>
              <w:pStyle w:val="TableParagraph"/>
              <w:ind w:left="0" w:right="111"/>
            </w:pPr>
            <w:r w:rsidRPr="00A42EE3">
              <w:rPr>
                <w:spacing w:val="-2"/>
                <w:w w:val="105"/>
              </w:rPr>
              <w:br/>
            </w:r>
            <w:r w:rsidR="00223602" w:rsidRPr="00A42EE3">
              <w:rPr>
                <w:spacing w:val="-2"/>
                <w:w w:val="105"/>
              </w:rPr>
              <w:t>DSA2362</w:t>
            </w:r>
            <w:r w:rsidRPr="00A42EE3">
              <w:rPr>
                <w:spacing w:val="-2"/>
                <w:w w:val="105"/>
              </w:rPr>
              <w:br/>
            </w:r>
          </w:p>
        </w:tc>
        <w:tc>
          <w:tcPr>
            <w:tcW w:w="2584" w:type="dxa"/>
            <w:vAlign w:val="center"/>
          </w:tcPr>
          <w:p w14:paraId="5462A4A6" w14:textId="77777777" w:rsidR="00223602" w:rsidRPr="00A42EE3" w:rsidRDefault="00223602" w:rsidP="00B539B0">
            <w:pPr>
              <w:pStyle w:val="TableParagraph"/>
              <w:ind w:left="0" w:right="99"/>
            </w:pPr>
            <w:r w:rsidRPr="00A42EE3">
              <w:rPr>
                <w:spacing w:val="-2"/>
                <w:w w:val="105"/>
              </w:rPr>
              <w:t>DSA2362</w:t>
            </w:r>
          </w:p>
        </w:tc>
        <w:tc>
          <w:tcPr>
            <w:tcW w:w="2584" w:type="dxa"/>
            <w:vAlign w:val="center"/>
          </w:tcPr>
          <w:p w14:paraId="05C3A6C2" w14:textId="77777777" w:rsidR="00223602" w:rsidRPr="00A42EE3" w:rsidRDefault="00223602" w:rsidP="00B539B0">
            <w:pPr>
              <w:pStyle w:val="TableParagraph"/>
              <w:ind w:left="0" w:right="99"/>
            </w:pPr>
            <w:r w:rsidRPr="00A42EE3">
              <w:rPr>
                <w:spacing w:val="-2"/>
                <w:w w:val="105"/>
              </w:rPr>
              <w:t>DSA2362</w:t>
            </w:r>
          </w:p>
        </w:tc>
        <w:tc>
          <w:tcPr>
            <w:tcW w:w="2429" w:type="dxa"/>
            <w:vAlign w:val="center"/>
          </w:tcPr>
          <w:p w14:paraId="3DE1196C" w14:textId="77777777" w:rsidR="00223602" w:rsidRPr="00A42EE3" w:rsidRDefault="00223602" w:rsidP="00B539B0">
            <w:pPr>
              <w:pStyle w:val="TableParagraph"/>
              <w:ind w:left="0" w:right="115"/>
            </w:pPr>
            <w:r w:rsidRPr="00A42EE3">
              <w:rPr>
                <w:spacing w:val="-2"/>
                <w:w w:val="105"/>
              </w:rPr>
              <w:t>DSA2362</w:t>
            </w:r>
          </w:p>
        </w:tc>
        <w:tc>
          <w:tcPr>
            <w:tcW w:w="2739" w:type="dxa"/>
            <w:vAlign w:val="center"/>
          </w:tcPr>
          <w:p w14:paraId="30688D79" w14:textId="77777777" w:rsidR="00223602" w:rsidRPr="00A42EE3" w:rsidRDefault="00223602" w:rsidP="00B539B0">
            <w:pPr>
              <w:pStyle w:val="TableParagraph"/>
              <w:ind w:left="0" w:right="101"/>
            </w:pPr>
            <w:r w:rsidRPr="00A42EE3">
              <w:rPr>
                <w:spacing w:val="-2"/>
                <w:w w:val="105"/>
              </w:rPr>
              <w:t>DSA2362</w:t>
            </w:r>
          </w:p>
        </w:tc>
      </w:tr>
      <w:tr w:rsidR="00223602" w:rsidRPr="00F920F8" w14:paraId="52603981" w14:textId="77777777" w:rsidTr="00F920F8">
        <w:trPr>
          <w:trHeight w:val="20"/>
        </w:trPr>
        <w:tc>
          <w:tcPr>
            <w:tcW w:w="880" w:type="dxa"/>
            <w:vAlign w:val="center"/>
          </w:tcPr>
          <w:p w14:paraId="76F085D8" w14:textId="3F7E0358" w:rsidR="00223602" w:rsidRPr="00F920F8" w:rsidRDefault="00223602" w:rsidP="00B539B0">
            <w:pPr>
              <w:pStyle w:val="TableParagraph"/>
              <w:ind w:left="0" w:right="7"/>
              <w:rPr>
                <w:b/>
              </w:rPr>
            </w:pPr>
            <w:r w:rsidRPr="00F920F8">
              <w:rPr>
                <w:b/>
                <w:spacing w:val="-5"/>
                <w:w w:val="105"/>
              </w:rPr>
              <w:t>PM</w:t>
            </w:r>
          </w:p>
        </w:tc>
        <w:tc>
          <w:tcPr>
            <w:tcW w:w="2584" w:type="dxa"/>
            <w:vAlign w:val="center"/>
          </w:tcPr>
          <w:p w14:paraId="654BFA7D" w14:textId="7D83AC82" w:rsidR="00223602" w:rsidRPr="00A42EE3" w:rsidRDefault="00B539B0" w:rsidP="00B539B0">
            <w:pPr>
              <w:pStyle w:val="TableParagraph"/>
              <w:ind w:left="0" w:right="98"/>
            </w:pPr>
            <w:r w:rsidRPr="00A42EE3">
              <w:rPr>
                <w:spacing w:val="-2"/>
                <w:w w:val="105"/>
              </w:rPr>
              <w:br/>
            </w:r>
            <w:r w:rsidR="00223602" w:rsidRPr="00A42EE3">
              <w:rPr>
                <w:spacing w:val="-2"/>
                <w:w w:val="105"/>
              </w:rPr>
              <w:t>DSA1361</w:t>
            </w:r>
            <w:r w:rsidRPr="00A42EE3">
              <w:rPr>
                <w:spacing w:val="-2"/>
                <w:w w:val="105"/>
              </w:rPr>
              <w:br/>
            </w:r>
          </w:p>
        </w:tc>
        <w:tc>
          <w:tcPr>
            <w:tcW w:w="2584" w:type="dxa"/>
            <w:vAlign w:val="center"/>
          </w:tcPr>
          <w:p w14:paraId="50C37BEC" w14:textId="77777777" w:rsidR="00223602" w:rsidRPr="00A42EE3" w:rsidRDefault="00223602" w:rsidP="00B539B0">
            <w:pPr>
              <w:pStyle w:val="TableParagraph"/>
              <w:ind w:left="0" w:right="99"/>
            </w:pPr>
            <w:r w:rsidRPr="00A42EE3">
              <w:rPr>
                <w:spacing w:val="-2"/>
                <w:w w:val="105"/>
              </w:rPr>
              <w:t>DSA1361</w:t>
            </w:r>
          </w:p>
        </w:tc>
        <w:tc>
          <w:tcPr>
            <w:tcW w:w="2584" w:type="dxa"/>
            <w:vAlign w:val="center"/>
          </w:tcPr>
          <w:p w14:paraId="26D5E7A6" w14:textId="77777777" w:rsidR="00223602" w:rsidRPr="00A42EE3" w:rsidRDefault="00223602" w:rsidP="00B539B0">
            <w:pPr>
              <w:pStyle w:val="TableParagraph"/>
              <w:ind w:left="0" w:right="99"/>
            </w:pPr>
            <w:r w:rsidRPr="00A42EE3">
              <w:rPr>
                <w:spacing w:val="-2"/>
                <w:w w:val="105"/>
              </w:rPr>
              <w:t>DSA1361</w:t>
            </w:r>
          </w:p>
        </w:tc>
        <w:tc>
          <w:tcPr>
            <w:tcW w:w="2429" w:type="dxa"/>
            <w:vAlign w:val="center"/>
          </w:tcPr>
          <w:p w14:paraId="5339959D" w14:textId="77777777" w:rsidR="00223602" w:rsidRPr="00A42EE3" w:rsidRDefault="00223602" w:rsidP="00B539B0">
            <w:pPr>
              <w:pStyle w:val="TableParagraph"/>
              <w:ind w:left="0" w:right="129"/>
            </w:pPr>
            <w:r w:rsidRPr="00A42EE3">
              <w:rPr>
                <w:spacing w:val="-2"/>
                <w:w w:val="105"/>
              </w:rPr>
              <w:t>DSA1361</w:t>
            </w:r>
          </w:p>
        </w:tc>
        <w:tc>
          <w:tcPr>
            <w:tcW w:w="2739" w:type="dxa"/>
            <w:vAlign w:val="center"/>
          </w:tcPr>
          <w:p w14:paraId="651E318F" w14:textId="77777777" w:rsidR="00223602" w:rsidRPr="00A42EE3" w:rsidRDefault="00223602" w:rsidP="00B539B0">
            <w:pPr>
              <w:pStyle w:val="TableParagraph"/>
              <w:ind w:left="0" w:right="101"/>
            </w:pPr>
            <w:r w:rsidRPr="00A42EE3">
              <w:rPr>
                <w:spacing w:val="-2"/>
                <w:w w:val="105"/>
              </w:rPr>
              <w:t>DSA1361</w:t>
            </w:r>
          </w:p>
        </w:tc>
      </w:tr>
      <w:tr w:rsidR="00223602" w:rsidRPr="00F920F8" w14:paraId="221C3E98" w14:textId="77777777" w:rsidTr="00F920F8">
        <w:trPr>
          <w:trHeight w:val="20"/>
        </w:trPr>
        <w:tc>
          <w:tcPr>
            <w:tcW w:w="880" w:type="dxa"/>
            <w:shd w:val="clear" w:color="auto" w:fill="9BC2E6"/>
            <w:vAlign w:val="center"/>
          </w:tcPr>
          <w:p w14:paraId="508ADBAF" w14:textId="77777777" w:rsidR="00223602" w:rsidRPr="00F920F8" w:rsidRDefault="00223602" w:rsidP="00B539B0">
            <w:pPr>
              <w:pStyle w:val="TableParagraph"/>
              <w:ind w:left="34" w:right="40"/>
              <w:rPr>
                <w:b/>
              </w:rPr>
            </w:pPr>
            <w:r w:rsidRPr="00F920F8">
              <w:rPr>
                <w:b/>
                <w:w w:val="105"/>
              </w:rPr>
              <w:t>Week</w:t>
            </w:r>
            <w:r w:rsidRPr="00F920F8">
              <w:rPr>
                <w:b/>
                <w:spacing w:val="-6"/>
                <w:w w:val="105"/>
              </w:rPr>
              <w:t xml:space="preserve"> </w:t>
            </w:r>
            <w:r w:rsidRPr="00F920F8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7A1AAFE6" w14:textId="5056D05E" w:rsidR="00223602" w:rsidRPr="00A42EE3" w:rsidRDefault="00223602" w:rsidP="00B539B0">
            <w:pPr>
              <w:pStyle w:val="TableParagraph"/>
              <w:ind w:left="158" w:right="2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13‐Jul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6CDAF6E6" w14:textId="6CB861FE" w:rsidR="00223602" w:rsidRPr="00A42EE3" w:rsidRDefault="00223602" w:rsidP="00B539B0">
            <w:pPr>
              <w:pStyle w:val="TableParagraph"/>
              <w:ind w:left="158" w:right="2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14‐Jul</w:t>
            </w:r>
          </w:p>
        </w:tc>
        <w:tc>
          <w:tcPr>
            <w:tcW w:w="2584" w:type="dxa"/>
            <w:shd w:val="clear" w:color="auto" w:fill="DDEBF7"/>
            <w:vAlign w:val="center"/>
          </w:tcPr>
          <w:p w14:paraId="273EC892" w14:textId="6A8748FF" w:rsidR="00223602" w:rsidRPr="00A42EE3" w:rsidRDefault="00223602" w:rsidP="00B539B0">
            <w:pPr>
              <w:pStyle w:val="TableParagraph"/>
              <w:ind w:left="157" w:right="2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15‐Jul</w:t>
            </w:r>
          </w:p>
        </w:tc>
        <w:tc>
          <w:tcPr>
            <w:tcW w:w="2429" w:type="dxa"/>
            <w:shd w:val="clear" w:color="auto" w:fill="DDEBF7"/>
            <w:vAlign w:val="center"/>
          </w:tcPr>
          <w:p w14:paraId="2EA15BFC" w14:textId="4F0D70FC" w:rsidR="00223602" w:rsidRPr="00A42EE3" w:rsidRDefault="00223602" w:rsidP="00B539B0">
            <w:pPr>
              <w:pStyle w:val="TableParagraph"/>
              <w:ind w:left="156" w:right="2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16‐Jul</w:t>
            </w:r>
          </w:p>
        </w:tc>
        <w:tc>
          <w:tcPr>
            <w:tcW w:w="2739" w:type="dxa"/>
            <w:shd w:val="clear" w:color="auto" w:fill="DDEBF7"/>
            <w:vAlign w:val="center"/>
          </w:tcPr>
          <w:p w14:paraId="7F52AF4E" w14:textId="3706D3C9" w:rsidR="00223602" w:rsidRPr="00A42EE3" w:rsidRDefault="00223602" w:rsidP="00B539B0">
            <w:pPr>
              <w:pStyle w:val="TableParagraph"/>
              <w:ind w:left="155" w:right="27"/>
              <w:rPr>
                <w:b/>
              </w:rPr>
            </w:pPr>
            <w:r w:rsidRPr="00A42EE3">
              <w:rPr>
                <w:b/>
                <w:spacing w:val="-2"/>
                <w:w w:val="105"/>
              </w:rPr>
              <w:t>17‐Jul</w:t>
            </w:r>
          </w:p>
        </w:tc>
      </w:tr>
      <w:tr w:rsidR="00A42EE3" w:rsidRPr="00F920F8" w14:paraId="6B7BF7F0" w14:textId="77777777" w:rsidTr="00F920F8">
        <w:trPr>
          <w:trHeight w:val="20"/>
        </w:trPr>
        <w:tc>
          <w:tcPr>
            <w:tcW w:w="880" w:type="dxa"/>
            <w:vAlign w:val="center"/>
          </w:tcPr>
          <w:p w14:paraId="23B40950" w14:textId="77777777" w:rsidR="00A42EE3" w:rsidRPr="00F920F8" w:rsidRDefault="00A42EE3" w:rsidP="00B539B0">
            <w:pPr>
              <w:pStyle w:val="TableParagraph"/>
              <w:ind w:left="0" w:right="7"/>
              <w:rPr>
                <w:b/>
              </w:rPr>
            </w:pPr>
            <w:r w:rsidRPr="00F920F8">
              <w:rPr>
                <w:b/>
                <w:spacing w:val="-5"/>
                <w:w w:val="105"/>
              </w:rPr>
              <w:t>AM</w:t>
            </w:r>
          </w:p>
        </w:tc>
        <w:tc>
          <w:tcPr>
            <w:tcW w:w="2584" w:type="dxa"/>
            <w:vAlign w:val="center"/>
          </w:tcPr>
          <w:p w14:paraId="4CD619CE" w14:textId="77777777" w:rsidR="00A42EE3" w:rsidRPr="00F920F8" w:rsidRDefault="00A42EE3" w:rsidP="00B539B0">
            <w:pPr>
              <w:pStyle w:val="TableParagraph"/>
              <w:ind w:left="0"/>
            </w:pPr>
          </w:p>
          <w:p w14:paraId="4CA8C236" w14:textId="60531438" w:rsidR="00A42EE3" w:rsidRPr="00F920F8" w:rsidRDefault="00A42EE3" w:rsidP="00B539B0">
            <w:pPr>
              <w:pStyle w:val="TableParagraph"/>
              <w:ind w:right="98"/>
            </w:pPr>
            <w:r w:rsidRPr="00F920F8">
              <w:rPr>
                <w:spacing w:val="-2"/>
                <w:w w:val="105"/>
              </w:rPr>
              <w:t>DSA2362</w:t>
            </w:r>
            <w:r>
              <w:rPr>
                <w:spacing w:val="-2"/>
                <w:w w:val="105"/>
              </w:rPr>
              <w:br/>
            </w:r>
          </w:p>
        </w:tc>
        <w:tc>
          <w:tcPr>
            <w:tcW w:w="2584" w:type="dxa"/>
            <w:vAlign w:val="center"/>
          </w:tcPr>
          <w:p w14:paraId="13347970" w14:textId="77777777" w:rsidR="00A42EE3" w:rsidRPr="00F920F8" w:rsidRDefault="00A42EE3" w:rsidP="00B539B0">
            <w:pPr>
              <w:pStyle w:val="TableParagraph"/>
              <w:ind w:left="0" w:right="99"/>
            </w:pPr>
            <w:r w:rsidRPr="00F920F8">
              <w:rPr>
                <w:spacing w:val="-2"/>
                <w:w w:val="105"/>
              </w:rPr>
              <w:t>DSA2362</w:t>
            </w:r>
          </w:p>
        </w:tc>
        <w:tc>
          <w:tcPr>
            <w:tcW w:w="2584" w:type="dxa"/>
            <w:vMerge w:val="restart"/>
            <w:vAlign w:val="center"/>
          </w:tcPr>
          <w:p w14:paraId="41DEA997" w14:textId="0713DAE4" w:rsidR="00A42EE3" w:rsidRPr="00F920F8" w:rsidRDefault="00A42EE3" w:rsidP="00B539B0">
            <w:pPr>
              <w:pStyle w:val="TableParagraph"/>
              <w:ind w:left="0" w:right="110"/>
              <w:rPr>
                <w:b/>
              </w:rPr>
            </w:pPr>
            <w:r>
              <w:rPr>
                <w:b/>
                <w:w w:val="105"/>
              </w:rPr>
              <w:t xml:space="preserve">    </w:t>
            </w:r>
            <w:r w:rsidRPr="00F920F8">
              <w:rPr>
                <w:b/>
                <w:w w:val="105"/>
              </w:rPr>
              <w:t>No</w:t>
            </w:r>
            <w:r w:rsidRPr="00F920F8">
              <w:rPr>
                <w:b/>
                <w:spacing w:val="-4"/>
                <w:w w:val="105"/>
              </w:rPr>
              <w:t xml:space="preserve"> class</w:t>
            </w:r>
          </w:p>
        </w:tc>
        <w:tc>
          <w:tcPr>
            <w:tcW w:w="2429" w:type="dxa"/>
            <w:vAlign w:val="center"/>
          </w:tcPr>
          <w:p w14:paraId="6D81F88A" w14:textId="12B13960" w:rsidR="00A42EE3" w:rsidRPr="00F920F8" w:rsidRDefault="00A42EE3" w:rsidP="00B539B0">
            <w:pPr>
              <w:pStyle w:val="TableParagraph"/>
              <w:ind w:left="0"/>
            </w:pPr>
            <w:r w:rsidRPr="00F920F8">
              <w:rPr>
                <w:w w:val="105"/>
              </w:rPr>
              <w:t>DSA2362:</w:t>
            </w:r>
            <w:r w:rsidRPr="00F920F8">
              <w:rPr>
                <w:spacing w:val="-7"/>
                <w:w w:val="105"/>
              </w:rPr>
              <w:t xml:space="preserve"> </w:t>
            </w:r>
            <w:r w:rsidRPr="00A42EE3">
              <w:rPr>
                <w:b/>
                <w:bCs/>
                <w:spacing w:val="-7"/>
                <w:w w:val="105"/>
              </w:rPr>
              <w:t>No class</w:t>
            </w:r>
          </w:p>
        </w:tc>
        <w:tc>
          <w:tcPr>
            <w:tcW w:w="2739" w:type="dxa"/>
            <w:vMerge w:val="restart"/>
            <w:vAlign w:val="center"/>
          </w:tcPr>
          <w:p w14:paraId="2E28BA33" w14:textId="3B330423" w:rsidR="00A42EE3" w:rsidRPr="00F920F8" w:rsidRDefault="00A42EE3" w:rsidP="00B539B0">
            <w:pPr>
              <w:pStyle w:val="TableParagraph"/>
              <w:ind w:left="0" w:right="113"/>
            </w:pPr>
            <w:r w:rsidRPr="00A42EE3">
              <w:rPr>
                <w:b/>
                <w:bCs/>
                <w:w w:val="105"/>
              </w:rPr>
              <w:t xml:space="preserve">No </w:t>
            </w:r>
            <w:r>
              <w:rPr>
                <w:b/>
                <w:bCs/>
                <w:w w:val="105"/>
              </w:rPr>
              <w:t>c</w:t>
            </w:r>
            <w:r w:rsidRPr="00A42EE3">
              <w:rPr>
                <w:b/>
                <w:bCs/>
                <w:w w:val="105"/>
              </w:rPr>
              <w:t>lass</w:t>
            </w:r>
            <w:r>
              <w:rPr>
                <w:w w:val="105"/>
              </w:rPr>
              <w:br/>
            </w:r>
            <w:r w:rsidRPr="00A42EE3">
              <w:rPr>
                <w:b/>
                <w:bCs/>
                <w:w w:val="105"/>
              </w:rPr>
              <w:t>Closing</w:t>
            </w:r>
            <w:r w:rsidRPr="00A42EE3">
              <w:rPr>
                <w:b/>
                <w:bCs/>
                <w:spacing w:val="-9"/>
                <w:w w:val="105"/>
              </w:rPr>
              <w:t xml:space="preserve"> </w:t>
            </w:r>
            <w:r w:rsidRPr="00A42EE3">
              <w:rPr>
                <w:b/>
                <w:bCs/>
                <w:spacing w:val="-2"/>
                <w:w w:val="105"/>
              </w:rPr>
              <w:t>Ceremony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br/>
              <w:t xml:space="preserve">(Lunch: </w:t>
            </w:r>
            <w:r w:rsidRPr="00F920F8">
              <w:rPr>
                <w:spacing w:val="-2"/>
                <w:w w:val="105"/>
              </w:rPr>
              <w:t>12-2PM)</w:t>
            </w:r>
          </w:p>
        </w:tc>
      </w:tr>
      <w:tr w:rsidR="00A42EE3" w:rsidRPr="00F920F8" w14:paraId="22DA50E8" w14:textId="77777777" w:rsidTr="00F920F8">
        <w:trPr>
          <w:trHeight w:val="20"/>
        </w:trPr>
        <w:tc>
          <w:tcPr>
            <w:tcW w:w="880" w:type="dxa"/>
            <w:vAlign w:val="center"/>
          </w:tcPr>
          <w:p w14:paraId="70C9F452" w14:textId="77777777" w:rsidR="00A42EE3" w:rsidRPr="00F920F8" w:rsidRDefault="00A42EE3" w:rsidP="00B539B0">
            <w:pPr>
              <w:pStyle w:val="TableParagraph"/>
              <w:ind w:left="0" w:right="7"/>
              <w:rPr>
                <w:b/>
              </w:rPr>
            </w:pPr>
            <w:r w:rsidRPr="00F920F8">
              <w:rPr>
                <w:b/>
                <w:spacing w:val="-5"/>
                <w:w w:val="105"/>
              </w:rPr>
              <w:t>PM</w:t>
            </w:r>
          </w:p>
        </w:tc>
        <w:tc>
          <w:tcPr>
            <w:tcW w:w="2584" w:type="dxa"/>
            <w:vAlign w:val="center"/>
          </w:tcPr>
          <w:p w14:paraId="0EAEDB56" w14:textId="060DFAC0" w:rsidR="00A42EE3" w:rsidRPr="00F920F8" w:rsidRDefault="00A42EE3" w:rsidP="00B539B0">
            <w:pPr>
              <w:pStyle w:val="TableParagraph"/>
              <w:ind w:right="98"/>
            </w:pPr>
            <w:r>
              <w:rPr>
                <w:spacing w:val="-2"/>
              </w:rPr>
              <w:br/>
            </w:r>
            <w:r w:rsidRPr="00F920F8">
              <w:rPr>
                <w:spacing w:val="-2"/>
              </w:rPr>
              <w:t>DSA1361</w:t>
            </w:r>
            <w:r>
              <w:rPr>
                <w:spacing w:val="-2"/>
              </w:rPr>
              <w:br/>
            </w:r>
          </w:p>
        </w:tc>
        <w:tc>
          <w:tcPr>
            <w:tcW w:w="2584" w:type="dxa"/>
            <w:vAlign w:val="center"/>
          </w:tcPr>
          <w:p w14:paraId="65213B4C" w14:textId="77777777" w:rsidR="00A42EE3" w:rsidRPr="00F920F8" w:rsidRDefault="00A42EE3" w:rsidP="009C198D">
            <w:pPr>
              <w:pStyle w:val="TableParagraph"/>
              <w:ind w:left="0" w:right="99"/>
            </w:pPr>
            <w:r w:rsidRPr="00F920F8">
              <w:rPr>
                <w:spacing w:val="-2"/>
              </w:rPr>
              <w:t>DSA1361</w:t>
            </w:r>
          </w:p>
        </w:tc>
        <w:tc>
          <w:tcPr>
            <w:tcW w:w="2584" w:type="dxa"/>
            <w:vMerge/>
            <w:tcBorders>
              <w:top w:val="nil"/>
            </w:tcBorders>
            <w:vAlign w:val="center"/>
          </w:tcPr>
          <w:p w14:paraId="46ECB045" w14:textId="77777777" w:rsidR="00A42EE3" w:rsidRPr="00F920F8" w:rsidRDefault="00A42EE3" w:rsidP="00B539B0">
            <w:pPr>
              <w:spacing w:after="0" w:line="240" w:lineRule="auto"/>
              <w:jc w:val="center"/>
            </w:pPr>
          </w:p>
        </w:tc>
        <w:tc>
          <w:tcPr>
            <w:tcW w:w="2429" w:type="dxa"/>
            <w:vAlign w:val="center"/>
          </w:tcPr>
          <w:p w14:paraId="013322DC" w14:textId="3CB7BA33" w:rsidR="00A42EE3" w:rsidRPr="00F920F8" w:rsidRDefault="00A42EE3" w:rsidP="00B539B0">
            <w:pPr>
              <w:pStyle w:val="TableParagraph"/>
              <w:ind w:left="0"/>
            </w:pPr>
            <w:r w:rsidRPr="00F920F8">
              <w:t>DSA1361:</w:t>
            </w:r>
            <w:r w:rsidRPr="00F920F8">
              <w:rPr>
                <w:spacing w:val="-8"/>
              </w:rPr>
              <w:t xml:space="preserve"> </w:t>
            </w:r>
            <w:r w:rsidRPr="00A42EE3">
              <w:rPr>
                <w:b/>
                <w:bCs/>
                <w:spacing w:val="-5"/>
              </w:rPr>
              <w:t>Class TBC</w:t>
            </w:r>
          </w:p>
        </w:tc>
        <w:tc>
          <w:tcPr>
            <w:tcW w:w="2739" w:type="dxa"/>
            <w:vMerge/>
            <w:vAlign w:val="center"/>
          </w:tcPr>
          <w:p w14:paraId="4E836C30" w14:textId="3F3BB31A" w:rsidR="00A42EE3" w:rsidRPr="00F920F8" w:rsidRDefault="00A42EE3" w:rsidP="00B539B0">
            <w:pPr>
              <w:pStyle w:val="TableParagraph"/>
              <w:ind w:left="0" w:right="113"/>
            </w:pPr>
          </w:p>
        </w:tc>
      </w:tr>
    </w:tbl>
    <w:p w14:paraId="2C5E9FCF" w14:textId="77777777" w:rsidR="00B41DD9" w:rsidRPr="00F920F8" w:rsidRDefault="00B41DD9" w:rsidP="00B41DD9">
      <w:pPr>
        <w:pStyle w:val="BodyText"/>
        <w:spacing w:before="38"/>
        <w:ind w:left="0" w:firstLine="0"/>
        <w:rPr>
          <w:sz w:val="22"/>
          <w:szCs w:val="22"/>
        </w:rPr>
      </w:pPr>
    </w:p>
    <w:p w14:paraId="4525A5A3" w14:textId="77777777" w:rsidR="00B41DD9" w:rsidRPr="00F920F8" w:rsidRDefault="00B41DD9" w:rsidP="00B41DD9">
      <w:pPr>
        <w:pStyle w:val="BodyText"/>
        <w:ind w:left="152" w:firstLine="0"/>
        <w:rPr>
          <w:sz w:val="22"/>
          <w:szCs w:val="22"/>
        </w:rPr>
      </w:pPr>
      <w:r w:rsidRPr="00F920F8">
        <w:rPr>
          <w:spacing w:val="-2"/>
          <w:sz w:val="22"/>
          <w:szCs w:val="22"/>
        </w:rPr>
        <w:t>Notes:</w:t>
      </w:r>
    </w:p>
    <w:p w14:paraId="50502519" w14:textId="77777777" w:rsidR="00B41DD9" w:rsidRPr="00F920F8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74" w:after="0" w:line="241" w:lineRule="exact"/>
        <w:ind w:left="566" w:hanging="262"/>
        <w:contextualSpacing w:val="0"/>
      </w:pPr>
      <w:r w:rsidRPr="00F920F8">
        <w:t>All</w:t>
      </w:r>
      <w:r w:rsidRPr="00F920F8">
        <w:rPr>
          <w:spacing w:val="-10"/>
        </w:rPr>
        <w:t xml:space="preserve"> </w:t>
      </w:r>
      <w:r w:rsidRPr="00F920F8">
        <w:t>courses</w:t>
      </w:r>
      <w:r w:rsidRPr="00F920F8">
        <w:rPr>
          <w:spacing w:val="-9"/>
        </w:rPr>
        <w:t xml:space="preserve"> </w:t>
      </w:r>
      <w:r w:rsidRPr="00F920F8">
        <w:t>will</w:t>
      </w:r>
      <w:r w:rsidRPr="00F920F8">
        <w:rPr>
          <w:spacing w:val="-10"/>
        </w:rPr>
        <w:t xml:space="preserve"> </w:t>
      </w:r>
      <w:r w:rsidRPr="00F920F8">
        <w:t>be</w:t>
      </w:r>
      <w:r w:rsidRPr="00F920F8">
        <w:rPr>
          <w:spacing w:val="-9"/>
        </w:rPr>
        <w:t xml:space="preserve"> </w:t>
      </w:r>
      <w:r w:rsidRPr="00F920F8">
        <w:t>conducted</w:t>
      </w:r>
      <w:r w:rsidRPr="00F920F8">
        <w:rPr>
          <w:spacing w:val="-10"/>
        </w:rPr>
        <w:t xml:space="preserve"> </w:t>
      </w:r>
      <w:r w:rsidRPr="00F920F8">
        <w:t>in-person</w:t>
      </w:r>
      <w:r w:rsidRPr="00F920F8">
        <w:rPr>
          <w:spacing w:val="-9"/>
        </w:rPr>
        <w:t xml:space="preserve"> </w:t>
      </w:r>
      <w:r w:rsidRPr="00F920F8">
        <w:t>and</w:t>
      </w:r>
      <w:r w:rsidRPr="00F920F8">
        <w:rPr>
          <w:spacing w:val="-9"/>
        </w:rPr>
        <w:t xml:space="preserve"> </w:t>
      </w:r>
      <w:r w:rsidRPr="00F920F8">
        <w:t>students</w:t>
      </w:r>
      <w:r w:rsidRPr="00F920F8">
        <w:rPr>
          <w:spacing w:val="-10"/>
        </w:rPr>
        <w:t xml:space="preserve"> </w:t>
      </w:r>
      <w:r w:rsidRPr="00F920F8">
        <w:t>are</w:t>
      </w:r>
      <w:r w:rsidRPr="00F920F8">
        <w:rPr>
          <w:spacing w:val="-9"/>
        </w:rPr>
        <w:t xml:space="preserve"> </w:t>
      </w:r>
      <w:r w:rsidRPr="00F920F8">
        <w:t>expected</w:t>
      </w:r>
      <w:r w:rsidRPr="00F920F8">
        <w:rPr>
          <w:spacing w:val="-10"/>
        </w:rPr>
        <w:t xml:space="preserve"> </w:t>
      </w:r>
      <w:r w:rsidRPr="00F920F8">
        <w:t>to</w:t>
      </w:r>
      <w:r w:rsidRPr="00F920F8">
        <w:rPr>
          <w:spacing w:val="-9"/>
        </w:rPr>
        <w:t xml:space="preserve"> </w:t>
      </w:r>
      <w:r w:rsidRPr="00F920F8">
        <w:t>attend</w:t>
      </w:r>
      <w:r w:rsidRPr="00F920F8">
        <w:rPr>
          <w:spacing w:val="-9"/>
        </w:rPr>
        <w:t xml:space="preserve"> </w:t>
      </w:r>
      <w:r w:rsidRPr="00F920F8">
        <w:t>classes</w:t>
      </w:r>
      <w:r w:rsidRPr="00F920F8">
        <w:rPr>
          <w:spacing w:val="-10"/>
        </w:rPr>
        <w:t xml:space="preserve"> </w:t>
      </w:r>
      <w:r w:rsidRPr="00F920F8">
        <w:t>on</w:t>
      </w:r>
      <w:r w:rsidRPr="00F920F8">
        <w:rPr>
          <w:spacing w:val="-9"/>
        </w:rPr>
        <w:t xml:space="preserve"> </w:t>
      </w:r>
      <w:r w:rsidRPr="00F920F8">
        <w:t>NUS</w:t>
      </w:r>
      <w:r w:rsidRPr="00F920F8">
        <w:rPr>
          <w:spacing w:val="-10"/>
        </w:rPr>
        <w:t xml:space="preserve"> </w:t>
      </w:r>
      <w:r w:rsidRPr="00F920F8">
        <w:rPr>
          <w:spacing w:val="-2"/>
        </w:rPr>
        <w:t>campus</w:t>
      </w:r>
    </w:p>
    <w:p w14:paraId="2DAC037B" w14:textId="77777777" w:rsidR="00B41DD9" w:rsidRPr="00F920F8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</w:pPr>
      <w:r w:rsidRPr="00F920F8">
        <w:t>DSA1361</w:t>
      </w:r>
      <w:r w:rsidRPr="00F920F8">
        <w:rPr>
          <w:spacing w:val="-9"/>
        </w:rPr>
        <w:t xml:space="preserve"> </w:t>
      </w:r>
      <w:r w:rsidRPr="00F920F8">
        <w:t>consists</w:t>
      </w:r>
      <w:r w:rsidRPr="00F920F8">
        <w:rPr>
          <w:spacing w:val="-8"/>
        </w:rPr>
        <w:t xml:space="preserve"> </w:t>
      </w:r>
      <w:r w:rsidRPr="00F920F8">
        <w:t>of</w:t>
      </w:r>
      <w:r w:rsidRPr="00F920F8">
        <w:rPr>
          <w:spacing w:val="-8"/>
        </w:rPr>
        <w:t xml:space="preserve"> </w:t>
      </w:r>
      <w:r w:rsidRPr="00F920F8">
        <w:t>3</w:t>
      </w:r>
      <w:r w:rsidRPr="00F920F8">
        <w:rPr>
          <w:spacing w:val="-8"/>
        </w:rPr>
        <w:t xml:space="preserve"> </w:t>
      </w:r>
      <w:r w:rsidRPr="00F920F8">
        <w:t>quizzes.</w:t>
      </w:r>
      <w:r w:rsidRPr="00F920F8">
        <w:rPr>
          <w:spacing w:val="-8"/>
        </w:rPr>
        <w:t xml:space="preserve"> </w:t>
      </w:r>
      <w:r w:rsidRPr="00F920F8">
        <w:t>More</w:t>
      </w:r>
      <w:r w:rsidRPr="00F920F8">
        <w:rPr>
          <w:spacing w:val="-8"/>
        </w:rPr>
        <w:t xml:space="preserve"> </w:t>
      </w:r>
      <w:r w:rsidRPr="00F920F8">
        <w:t>details</w:t>
      </w:r>
      <w:r w:rsidRPr="00F920F8">
        <w:rPr>
          <w:spacing w:val="-8"/>
        </w:rPr>
        <w:t xml:space="preserve"> </w:t>
      </w:r>
      <w:r w:rsidRPr="00F920F8">
        <w:t>will</w:t>
      </w:r>
      <w:r w:rsidRPr="00F920F8">
        <w:rPr>
          <w:spacing w:val="-8"/>
        </w:rPr>
        <w:t xml:space="preserve"> </w:t>
      </w:r>
      <w:r w:rsidRPr="00F920F8">
        <w:t>be</w:t>
      </w:r>
      <w:r w:rsidRPr="00F920F8">
        <w:rPr>
          <w:spacing w:val="-8"/>
        </w:rPr>
        <w:t xml:space="preserve"> </w:t>
      </w:r>
      <w:r w:rsidRPr="00F920F8">
        <w:t>shared</w:t>
      </w:r>
      <w:r w:rsidRPr="00F920F8">
        <w:rPr>
          <w:spacing w:val="-8"/>
        </w:rPr>
        <w:t xml:space="preserve"> </w:t>
      </w:r>
      <w:r w:rsidRPr="00F920F8">
        <w:t>during</w:t>
      </w:r>
      <w:r w:rsidRPr="00F920F8">
        <w:rPr>
          <w:spacing w:val="-8"/>
        </w:rPr>
        <w:t xml:space="preserve"> </w:t>
      </w:r>
      <w:r w:rsidRPr="00F920F8">
        <w:rPr>
          <w:spacing w:val="-2"/>
        </w:rPr>
        <w:t>class.</w:t>
      </w:r>
    </w:p>
    <w:p w14:paraId="3B0E3F87" w14:textId="77777777" w:rsidR="00B41DD9" w:rsidRPr="00F920F8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</w:pPr>
      <w:r w:rsidRPr="00F920F8">
        <w:t>DSA2362</w:t>
      </w:r>
      <w:r w:rsidRPr="00F920F8">
        <w:rPr>
          <w:spacing w:val="-8"/>
        </w:rPr>
        <w:t xml:space="preserve"> </w:t>
      </w:r>
      <w:r w:rsidRPr="00F920F8">
        <w:t>consists</w:t>
      </w:r>
      <w:r w:rsidRPr="00F920F8">
        <w:rPr>
          <w:spacing w:val="-8"/>
        </w:rPr>
        <w:t xml:space="preserve"> </w:t>
      </w:r>
      <w:r w:rsidRPr="00F920F8">
        <w:t>of</w:t>
      </w:r>
      <w:r w:rsidRPr="00F920F8">
        <w:rPr>
          <w:spacing w:val="-7"/>
        </w:rPr>
        <w:t xml:space="preserve"> </w:t>
      </w:r>
      <w:r w:rsidRPr="00F920F8">
        <w:t>3</w:t>
      </w:r>
      <w:r w:rsidRPr="00F920F8">
        <w:rPr>
          <w:spacing w:val="-8"/>
        </w:rPr>
        <w:t xml:space="preserve"> </w:t>
      </w:r>
      <w:r w:rsidRPr="00F920F8">
        <w:t>tests.</w:t>
      </w:r>
      <w:r w:rsidRPr="00F920F8">
        <w:rPr>
          <w:spacing w:val="-8"/>
        </w:rPr>
        <w:t xml:space="preserve"> </w:t>
      </w:r>
      <w:r w:rsidRPr="00F920F8">
        <w:t>More</w:t>
      </w:r>
      <w:r w:rsidRPr="00F920F8">
        <w:rPr>
          <w:spacing w:val="-7"/>
        </w:rPr>
        <w:t xml:space="preserve"> </w:t>
      </w:r>
      <w:r w:rsidRPr="00F920F8">
        <w:t>details</w:t>
      </w:r>
      <w:r w:rsidRPr="00F920F8">
        <w:rPr>
          <w:spacing w:val="-8"/>
        </w:rPr>
        <w:t xml:space="preserve"> </w:t>
      </w:r>
      <w:r w:rsidRPr="00F920F8">
        <w:t>will</w:t>
      </w:r>
      <w:r w:rsidRPr="00F920F8">
        <w:rPr>
          <w:spacing w:val="-8"/>
        </w:rPr>
        <w:t xml:space="preserve"> </w:t>
      </w:r>
      <w:r w:rsidRPr="00F920F8">
        <w:t>be</w:t>
      </w:r>
      <w:r w:rsidRPr="00F920F8">
        <w:rPr>
          <w:spacing w:val="-7"/>
        </w:rPr>
        <w:t xml:space="preserve"> </w:t>
      </w:r>
      <w:r w:rsidRPr="00F920F8">
        <w:t>shared</w:t>
      </w:r>
      <w:r w:rsidRPr="00F920F8">
        <w:rPr>
          <w:spacing w:val="-8"/>
        </w:rPr>
        <w:t xml:space="preserve"> </w:t>
      </w:r>
      <w:r w:rsidRPr="00F920F8">
        <w:t>during</w:t>
      </w:r>
      <w:r w:rsidRPr="00F920F8">
        <w:rPr>
          <w:spacing w:val="-8"/>
        </w:rPr>
        <w:t xml:space="preserve"> </w:t>
      </w:r>
      <w:r w:rsidRPr="00F920F8">
        <w:rPr>
          <w:spacing w:val="-2"/>
        </w:rPr>
        <w:t>class.</w:t>
      </w:r>
    </w:p>
    <w:p w14:paraId="2CA80093" w14:textId="77777777" w:rsidR="00B41DD9" w:rsidRPr="00F920F8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</w:pPr>
      <w:r w:rsidRPr="00F920F8">
        <w:t>Welcome</w:t>
      </w:r>
      <w:r w:rsidRPr="00F920F8">
        <w:rPr>
          <w:spacing w:val="-9"/>
        </w:rPr>
        <w:t xml:space="preserve"> </w:t>
      </w:r>
      <w:r w:rsidRPr="00F920F8">
        <w:t>Lunch</w:t>
      </w:r>
      <w:r w:rsidRPr="00F920F8">
        <w:rPr>
          <w:spacing w:val="-8"/>
        </w:rPr>
        <w:t xml:space="preserve"> </w:t>
      </w:r>
      <w:r w:rsidRPr="00F920F8">
        <w:t>and</w:t>
      </w:r>
      <w:r w:rsidRPr="00F920F8">
        <w:rPr>
          <w:spacing w:val="-8"/>
        </w:rPr>
        <w:t xml:space="preserve"> </w:t>
      </w:r>
      <w:r w:rsidRPr="00F920F8">
        <w:t>Farewell</w:t>
      </w:r>
      <w:r w:rsidRPr="00F920F8">
        <w:rPr>
          <w:spacing w:val="-8"/>
        </w:rPr>
        <w:t xml:space="preserve"> </w:t>
      </w:r>
      <w:r w:rsidRPr="00F920F8">
        <w:t>Lunch</w:t>
      </w:r>
      <w:r w:rsidRPr="00F920F8">
        <w:rPr>
          <w:spacing w:val="-8"/>
        </w:rPr>
        <w:t xml:space="preserve"> </w:t>
      </w:r>
      <w:r w:rsidRPr="00F920F8">
        <w:t>will</w:t>
      </w:r>
      <w:r w:rsidRPr="00F920F8">
        <w:rPr>
          <w:spacing w:val="-8"/>
        </w:rPr>
        <w:t xml:space="preserve"> </w:t>
      </w:r>
      <w:r w:rsidRPr="00F920F8">
        <w:t>be</w:t>
      </w:r>
      <w:r w:rsidRPr="00F920F8">
        <w:rPr>
          <w:spacing w:val="-8"/>
        </w:rPr>
        <w:t xml:space="preserve"> </w:t>
      </w:r>
      <w:r w:rsidRPr="00F920F8">
        <w:t>scheduled</w:t>
      </w:r>
      <w:r w:rsidRPr="00F920F8">
        <w:rPr>
          <w:spacing w:val="-8"/>
        </w:rPr>
        <w:t xml:space="preserve"> </w:t>
      </w:r>
      <w:r w:rsidRPr="00F920F8">
        <w:t>from</w:t>
      </w:r>
      <w:r w:rsidRPr="00F920F8">
        <w:rPr>
          <w:spacing w:val="-8"/>
        </w:rPr>
        <w:t xml:space="preserve"> </w:t>
      </w:r>
      <w:r w:rsidRPr="00F920F8">
        <w:t>12noon</w:t>
      </w:r>
      <w:r w:rsidRPr="00F920F8">
        <w:rPr>
          <w:spacing w:val="-8"/>
        </w:rPr>
        <w:t xml:space="preserve"> </w:t>
      </w:r>
      <w:r w:rsidRPr="00F920F8">
        <w:t>to</w:t>
      </w:r>
      <w:r w:rsidRPr="00F920F8">
        <w:rPr>
          <w:spacing w:val="-9"/>
        </w:rPr>
        <w:t xml:space="preserve"> </w:t>
      </w:r>
      <w:r w:rsidRPr="00F920F8">
        <w:t>2pm</w:t>
      </w:r>
      <w:r w:rsidRPr="00F920F8">
        <w:rPr>
          <w:spacing w:val="-8"/>
        </w:rPr>
        <w:t xml:space="preserve"> </w:t>
      </w:r>
      <w:r w:rsidRPr="00F920F8">
        <w:t>(subject</w:t>
      </w:r>
      <w:r w:rsidRPr="00F920F8">
        <w:rPr>
          <w:spacing w:val="-8"/>
        </w:rPr>
        <w:t xml:space="preserve"> </w:t>
      </w:r>
      <w:r w:rsidRPr="00F920F8">
        <w:t>to</w:t>
      </w:r>
      <w:r w:rsidRPr="00F920F8">
        <w:rPr>
          <w:spacing w:val="-8"/>
        </w:rPr>
        <w:t xml:space="preserve"> </w:t>
      </w:r>
      <w:r w:rsidRPr="00F920F8">
        <w:rPr>
          <w:spacing w:val="-2"/>
        </w:rPr>
        <w:t>change).</w:t>
      </w:r>
    </w:p>
    <w:p w14:paraId="442ADBC6" w14:textId="77777777" w:rsidR="00B41DD9" w:rsidRPr="00F920F8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1" w:lineRule="exact"/>
        <w:ind w:left="566" w:hanging="262"/>
        <w:contextualSpacing w:val="0"/>
      </w:pPr>
      <w:r w:rsidRPr="00F920F8">
        <w:t>Timetable</w:t>
      </w:r>
      <w:r w:rsidRPr="00F920F8">
        <w:rPr>
          <w:spacing w:val="-6"/>
        </w:rPr>
        <w:t xml:space="preserve"> </w:t>
      </w:r>
      <w:r w:rsidRPr="00F920F8">
        <w:t>is</w:t>
      </w:r>
      <w:r w:rsidRPr="00F920F8">
        <w:rPr>
          <w:spacing w:val="-6"/>
        </w:rPr>
        <w:t xml:space="preserve"> </w:t>
      </w:r>
      <w:r w:rsidRPr="00F920F8">
        <w:t>subject</w:t>
      </w:r>
      <w:r w:rsidRPr="00F920F8">
        <w:rPr>
          <w:spacing w:val="-6"/>
        </w:rPr>
        <w:t xml:space="preserve"> </w:t>
      </w:r>
      <w:r w:rsidRPr="00F920F8">
        <w:t>to</w:t>
      </w:r>
      <w:r w:rsidRPr="00F920F8">
        <w:rPr>
          <w:spacing w:val="-5"/>
        </w:rPr>
        <w:t xml:space="preserve"> </w:t>
      </w:r>
      <w:r w:rsidRPr="00F920F8">
        <w:rPr>
          <w:spacing w:val="-2"/>
        </w:rPr>
        <w:t>change.</w:t>
      </w:r>
    </w:p>
    <w:p w14:paraId="7E917BEE" w14:textId="226CF3DC" w:rsidR="00B41DD9" w:rsidRDefault="00B41DD9" w:rsidP="00B775A1">
      <w:pPr>
        <w:rPr>
          <w:rFonts w:ascii="Arial" w:hAnsi="Arial" w:cs="Arial"/>
          <w:b/>
          <w:lang w:val="en-GB"/>
        </w:rPr>
      </w:pPr>
    </w:p>
    <w:sectPr w:rsidR="00B41DD9" w:rsidSect="005B6F57">
      <w:pgSz w:w="16838" w:h="11906" w:orient="landscape"/>
      <w:pgMar w:top="238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470488">
    <w:abstractNumId w:val="2"/>
  </w:num>
  <w:num w:numId="2" w16cid:durableId="881554163">
    <w:abstractNumId w:val="0"/>
  </w:num>
  <w:num w:numId="3" w16cid:durableId="134227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8507C"/>
    <w:rsid w:val="000E036F"/>
    <w:rsid w:val="00122BA5"/>
    <w:rsid w:val="00163B62"/>
    <w:rsid w:val="001D1F50"/>
    <w:rsid w:val="001F205D"/>
    <w:rsid w:val="0021471A"/>
    <w:rsid w:val="00223602"/>
    <w:rsid w:val="00223B8D"/>
    <w:rsid w:val="00254161"/>
    <w:rsid w:val="00276F32"/>
    <w:rsid w:val="002A2C36"/>
    <w:rsid w:val="00314EFC"/>
    <w:rsid w:val="00356EC8"/>
    <w:rsid w:val="003B7ABD"/>
    <w:rsid w:val="004113FE"/>
    <w:rsid w:val="0041625E"/>
    <w:rsid w:val="00457D1C"/>
    <w:rsid w:val="00485EDD"/>
    <w:rsid w:val="004B7B5E"/>
    <w:rsid w:val="004E4053"/>
    <w:rsid w:val="005209B0"/>
    <w:rsid w:val="005A3B88"/>
    <w:rsid w:val="005B6F57"/>
    <w:rsid w:val="00664241"/>
    <w:rsid w:val="006A5EEF"/>
    <w:rsid w:val="00764AF5"/>
    <w:rsid w:val="00774DAB"/>
    <w:rsid w:val="00783EA3"/>
    <w:rsid w:val="007870A3"/>
    <w:rsid w:val="007951A6"/>
    <w:rsid w:val="007B0A8F"/>
    <w:rsid w:val="007F23D2"/>
    <w:rsid w:val="00806B85"/>
    <w:rsid w:val="008173EA"/>
    <w:rsid w:val="008252CD"/>
    <w:rsid w:val="00850A2E"/>
    <w:rsid w:val="008D4E0C"/>
    <w:rsid w:val="008E42E3"/>
    <w:rsid w:val="008E6B0E"/>
    <w:rsid w:val="00955E46"/>
    <w:rsid w:val="009B5A7E"/>
    <w:rsid w:val="009C198D"/>
    <w:rsid w:val="009D4C62"/>
    <w:rsid w:val="00A24931"/>
    <w:rsid w:val="00A27E7D"/>
    <w:rsid w:val="00A42EE3"/>
    <w:rsid w:val="00A6755C"/>
    <w:rsid w:val="00A7336F"/>
    <w:rsid w:val="00A85677"/>
    <w:rsid w:val="00A8696D"/>
    <w:rsid w:val="00B016E7"/>
    <w:rsid w:val="00B15F87"/>
    <w:rsid w:val="00B41DD9"/>
    <w:rsid w:val="00B539B0"/>
    <w:rsid w:val="00B775A1"/>
    <w:rsid w:val="00B8104E"/>
    <w:rsid w:val="00B81AAF"/>
    <w:rsid w:val="00B85CFD"/>
    <w:rsid w:val="00C242E5"/>
    <w:rsid w:val="00C511B8"/>
    <w:rsid w:val="00C9769D"/>
    <w:rsid w:val="00CB14A8"/>
    <w:rsid w:val="00CD6D92"/>
    <w:rsid w:val="00D020A3"/>
    <w:rsid w:val="00DA2E7E"/>
    <w:rsid w:val="00DC150E"/>
    <w:rsid w:val="00E208DF"/>
    <w:rsid w:val="00EC7EF9"/>
    <w:rsid w:val="00EF6D91"/>
    <w:rsid w:val="00F42FE9"/>
    <w:rsid w:val="00F63184"/>
    <w:rsid w:val="00F811B3"/>
    <w:rsid w:val="00F9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Lee Jia Yi</cp:lastModifiedBy>
  <cp:revision>13</cp:revision>
  <dcterms:created xsi:type="dcterms:W3CDTF">2025-12-05T02:43:00Z</dcterms:created>
  <dcterms:modified xsi:type="dcterms:W3CDTF">2026-05-18T01:30:00Z</dcterms:modified>
</cp:coreProperties>
</file>