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8104" w14:textId="4B2E5DD3" w:rsidR="002147A5" w:rsidRPr="002147A5" w:rsidRDefault="002147A5" w:rsidP="002147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147A5">
        <w:rPr>
          <w:rFonts w:ascii="IBM Plex Sans" w:eastAsia="Times New Roman" w:hAnsi="IBM Plex Sans" w:cs="Times New Roman"/>
          <w:b/>
          <w:bCs/>
          <w:color w:val="000000"/>
          <w:lang w:val="en-US" w:eastAsia="en-US"/>
        </w:rPr>
        <w:t>SP2718</w:t>
      </w:r>
      <w:r>
        <w:rPr>
          <w:rFonts w:ascii="IBM Plex Sans" w:eastAsia="Times New Roman" w:hAnsi="IBM Plex Sans" w:cs="Times New Roman"/>
          <w:b/>
          <w:bCs/>
          <w:color w:val="000000"/>
          <w:lang w:val="en-US" w:eastAsia="en-US"/>
        </w:rPr>
        <w:t>B</w:t>
      </w:r>
      <w:r w:rsidRPr="002147A5">
        <w:rPr>
          <w:rFonts w:ascii="IBM Plex Sans" w:eastAsia="Times New Roman" w:hAnsi="IBM Plex Sans" w:cs="Times New Roman"/>
          <w:b/>
          <w:bCs/>
          <w:color w:val="000000"/>
          <w:lang w:val="en-US" w:eastAsia="en-US"/>
        </w:rPr>
        <w:t>: Introduction of Cellular Agriculture</w:t>
      </w:r>
      <w:r w:rsidRPr="002147A5">
        <w:rPr>
          <w:rFonts w:ascii="IBM Plex Sans" w:eastAsia="Times New Roman" w:hAnsi="IBM Plex Sans" w:cs="Times New Roman"/>
          <w:b/>
          <w:bCs/>
          <w:color w:val="000000"/>
          <w:lang w:val="en-US" w:eastAsia="en-US"/>
        </w:rPr>
        <w:t xml:space="preserve"> </w:t>
      </w:r>
      <w:r w:rsidRPr="00214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‐</w:t>
      </w:r>
      <w:r w:rsidRPr="002147A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Global Science Summer </w:t>
      </w:r>
      <w:proofErr w:type="spellStart"/>
      <w:r w:rsidRPr="002147A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Programme</w:t>
      </w:r>
      <w:proofErr w:type="spellEnd"/>
      <w:r w:rsidRPr="002147A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(GSSP) 2026</w:t>
      </w:r>
    </w:p>
    <w:p w14:paraId="2FB656E3" w14:textId="77777777" w:rsidR="002147A5" w:rsidRPr="002147A5" w:rsidRDefault="002147A5" w:rsidP="0021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147A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>Teaching Period</w:t>
      </w:r>
      <w:r w:rsidRPr="002147A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: Monday, 29th June 2026 to Friday, 17th July 2026 (daily, Mondays to Fridays, PM Session 9pm –1pm)</w:t>
      </w:r>
    </w:p>
    <w:p w14:paraId="0130138B" w14:textId="6B0C683B" w:rsidR="002147A5" w:rsidRPr="002147A5" w:rsidRDefault="002147A5" w:rsidP="0021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147A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>Course Coordinator</w:t>
      </w:r>
      <w:r w:rsidRPr="002147A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: Dr Lieu Zi Zhao, Robert (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Department of Biological Science</w:t>
      </w:r>
      <w:r w:rsidRPr="002147A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) (dbslzz@nus.edu.sg)</w:t>
      </w:r>
    </w:p>
    <w:p w14:paraId="2C6A5D24" w14:textId="77777777" w:rsidR="002147A5" w:rsidRPr="002147A5" w:rsidRDefault="002147A5" w:rsidP="0021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147A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>Lecture Time (AM): 1st Session</w:t>
      </w:r>
      <w:r w:rsidRPr="002147A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: 9.00pm – 10.30am; (</w:t>
      </w:r>
      <w:r w:rsidRPr="002147A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 w:eastAsia="en-US"/>
        </w:rPr>
        <w:t>break</w:t>
      </w:r>
      <w:r w:rsidRPr="002147A5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US"/>
        </w:rPr>
        <w:t xml:space="preserve"> 10.30am – 11.00am</w:t>
      </w:r>
      <w:r w:rsidRPr="002147A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 xml:space="preserve">); </w:t>
      </w:r>
      <w:r w:rsidRPr="002147A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>2</w:t>
      </w:r>
      <w:r w:rsidRPr="002147A5">
        <w:rPr>
          <w:rFonts w:ascii="Arial" w:eastAsia="Times New Roman" w:hAnsi="Arial" w:cs="Arial"/>
          <w:b/>
          <w:bCs/>
          <w:color w:val="000000"/>
          <w:sz w:val="12"/>
          <w:szCs w:val="12"/>
          <w:vertAlign w:val="superscript"/>
          <w:lang w:val="en-US" w:eastAsia="en-US"/>
        </w:rPr>
        <w:t>nd</w:t>
      </w:r>
      <w:r w:rsidRPr="002147A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 xml:space="preserve"> Session</w:t>
      </w:r>
      <w:r w:rsidRPr="002147A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: 11.00am – 1.00pm.</w:t>
      </w:r>
    </w:p>
    <w:p w14:paraId="0783F6EA" w14:textId="77777777" w:rsidR="002147A5" w:rsidRPr="002147A5" w:rsidRDefault="002147A5" w:rsidP="0021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147A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 xml:space="preserve">Lecture Venue: </w:t>
      </w:r>
      <w:r w:rsidRPr="002147A5">
        <w:rPr>
          <w:rFonts w:ascii="Arial" w:eastAsia="Times New Roman" w:hAnsi="Arial" w:cs="Arial"/>
          <w:b/>
          <w:bCs/>
          <w:color w:val="EE0000"/>
          <w:sz w:val="20"/>
          <w:szCs w:val="20"/>
          <w:lang w:val="en-US" w:eastAsia="en-US"/>
        </w:rPr>
        <w:t>&lt;to be confirmed&gt;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2712"/>
        <w:gridCol w:w="2197"/>
        <w:gridCol w:w="2456"/>
        <w:gridCol w:w="2264"/>
        <w:gridCol w:w="3132"/>
      </w:tblGrid>
      <w:tr w:rsidR="002147A5" w:rsidRPr="002147A5" w14:paraId="135DF6BD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41CE6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6EF59A5A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5F2F5B6A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36D2E0ED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530BC1C2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05150B45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Friday</w:t>
            </w:r>
          </w:p>
        </w:tc>
      </w:tr>
      <w:tr w:rsidR="002147A5" w:rsidRPr="002147A5" w14:paraId="65BA4F1B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16CF6BA2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Week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2E60D775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29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5436606B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30-Jun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451DDC8F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01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25A3452C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02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03A1800E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03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</w:tr>
      <w:tr w:rsidR="002147A5" w:rsidRPr="002147A5" w14:paraId="48F8FBDF" w14:textId="77777777" w:rsidTr="002147A5">
        <w:trPr>
          <w:trHeight w:val="26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9BD97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st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9.00am – 10.30am</w:t>
            </w:r>
          </w:p>
          <w:p w14:paraId="546B0A38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2973E14F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2147A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en-US"/>
              </w:rPr>
              <w:t>break</w:t>
            </w:r>
            <w:r w:rsidRPr="002147A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10.30am – 11.00am</w:t>
            </w: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  <w:p w14:paraId="5D975ACE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12837924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nd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11.00am – 1.00pm</w:t>
            </w:r>
          </w:p>
          <w:p w14:paraId="58CB078F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7FEDDC9A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 w:eastAsia="en-US"/>
              </w:rPr>
              <w:t>Daily Attendance and Participation in class (30%) during the three weeks of class</w:t>
            </w:r>
          </w:p>
          <w:p w14:paraId="6334F01C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C5F3B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Introduction to Cellular Agriculture &amp; Future Food Challenges</w:t>
            </w:r>
          </w:p>
          <w:p w14:paraId="070E13FB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42214AD8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2E74B5"/>
                <w:sz w:val="18"/>
                <w:szCs w:val="18"/>
                <w:lang w:val="en-US" w:eastAsia="en-US"/>
              </w:rPr>
              <w:t>Combined GSSP Welcome Ceremony (at 12.00 noon)</w:t>
            </w:r>
            <w:r w:rsidRPr="002147A5">
              <w:rPr>
                <w:rFonts w:ascii="Arial" w:eastAsia="Times New Roman" w:hAnsi="Arial" w:cs="Arial"/>
                <w:color w:val="2E74B5"/>
                <w:sz w:val="18"/>
                <w:szCs w:val="18"/>
                <w:lang w:val="en-US" w:eastAsia="en-US"/>
              </w:rPr>
              <w:t xml:space="preserve"> </w:t>
            </w:r>
            <w:r w:rsidRPr="002147A5">
              <w:rPr>
                <w:rFonts w:ascii="Arial" w:eastAsia="Times New Roman" w:hAnsi="Arial" w:cs="Arial"/>
                <w:color w:val="EE0000"/>
                <w:sz w:val="18"/>
                <w:szCs w:val="18"/>
                <w:lang w:val="en-US" w:eastAsia="en-US"/>
              </w:rPr>
              <w:t>(Venue to be confirmed)</w:t>
            </w:r>
          </w:p>
          <w:p w14:paraId="12410A77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643B25C2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2E74B5"/>
                <w:sz w:val="18"/>
                <w:szCs w:val="18"/>
                <w:lang w:val="en-US" w:eastAsia="en-US"/>
              </w:rPr>
              <w:t>Combined GSSP Welcome Lunch (12.00 noon – 2.00pm)</w:t>
            </w:r>
            <w:r w:rsidRPr="002147A5">
              <w:rPr>
                <w:rFonts w:ascii="Arial" w:eastAsia="Times New Roman" w:hAnsi="Arial" w:cs="Arial"/>
                <w:color w:val="2E74B5"/>
                <w:sz w:val="18"/>
                <w:szCs w:val="18"/>
                <w:lang w:val="en-US" w:eastAsia="en-US"/>
              </w:rPr>
              <w:t xml:space="preserve"> </w:t>
            </w:r>
            <w:r w:rsidRPr="002147A5">
              <w:rPr>
                <w:rFonts w:ascii="Arial" w:eastAsia="Times New Roman" w:hAnsi="Arial" w:cs="Arial"/>
                <w:color w:val="EE0000"/>
                <w:sz w:val="18"/>
                <w:szCs w:val="18"/>
                <w:lang w:val="en-US" w:eastAsia="en-US"/>
              </w:rPr>
              <w:t>(Venue to be confirmed)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47BF6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Introduction to Cellular Agriculture &amp; Future Food Challenges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46934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Making “cultivated meat” like meat</w:t>
            </w:r>
          </w:p>
          <w:p w14:paraId="5A34CBC0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3679791D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82ABE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Making “cultivated meat” like meat</w:t>
            </w:r>
          </w:p>
          <w:p w14:paraId="38FCB9BA" w14:textId="77777777" w:rsidR="002147A5" w:rsidRPr="002147A5" w:rsidRDefault="002147A5" w:rsidP="002147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DF467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The Science and Technology behind Cultivated Meat and Cell-Based Foods</w:t>
            </w:r>
          </w:p>
          <w:p w14:paraId="5F45F978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A805992" w14:textId="4469BFA4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 w:eastAsia="en-US"/>
              </w:rPr>
              <w:t>Beginning</w:t>
            </w:r>
            <w:r w:rsidRPr="002147A5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 w:eastAsia="en-US"/>
              </w:rPr>
              <w:t xml:space="preserve"> of course reflections: Individual reflections (15%)</w:t>
            </w:r>
          </w:p>
        </w:tc>
      </w:tr>
      <w:tr w:rsidR="002147A5" w:rsidRPr="002147A5" w14:paraId="626B8F64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12E37EF1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Week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3C89B0BA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06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094DACDC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07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03ED2CDF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08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3CDF1C49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09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564CFBFA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10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</w:tr>
      <w:tr w:rsidR="002147A5" w:rsidRPr="002147A5" w14:paraId="0C6D5251" w14:textId="77777777" w:rsidTr="002147A5">
        <w:trPr>
          <w:trHeight w:val="15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8ECE8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st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9.00am – 10.30am</w:t>
            </w:r>
          </w:p>
          <w:p w14:paraId="7B556A9A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16E78C7C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2147A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en-US"/>
              </w:rPr>
              <w:t>break</w:t>
            </w:r>
            <w:r w:rsidRPr="002147A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10.30am – 11.00am</w:t>
            </w: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  <w:p w14:paraId="4C053229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7E6222D0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nd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11.00am – 1.00pm</w:t>
            </w:r>
          </w:p>
          <w:p w14:paraId="15DE7030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2A733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The Science and Technology behind Precision Fermentation &amp; Acellular Agriculture</w:t>
            </w:r>
          </w:p>
          <w:p w14:paraId="5C55071F" w14:textId="77777777" w:rsidR="002147A5" w:rsidRPr="002147A5" w:rsidRDefault="002147A5" w:rsidP="002147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F27EC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Consumer Acceptance, Ethics, and Market Adoption-1</w:t>
            </w:r>
          </w:p>
          <w:p w14:paraId="0BAB65A6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74DC6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Consumer Acceptance, Ethics, and Market Adoption- 2</w:t>
            </w:r>
          </w:p>
          <w:p w14:paraId="1B1F6ED0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AD8C9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Consumer Acceptance, Ethics, and Market Adoption-4</w:t>
            </w:r>
          </w:p>
          <w:p w14:paraId="0F8B6BD7" w14:textId="77777777" w:rsidR="002147A5" w:rsidRPr="002147A5" w:rsidRDefault="002147A5" w:rsidP="002147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4E241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IBiomaterials</w:t>
            </w:r>
            <w:proofErr w:type="spellEnd"/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 xml:space="preserve"> &amp; Scaffolding for Structured Products</w:t>
            </w:r>
          </w:p>
          <w:p w14:paraId="2058DEF0" w14:textId="77777777" w:rsidR="002147A5" w:rsidRPr="002147A5" w:rsidRDefault="002147A5" w:rsidP="002147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</w:p>
        </w:tc>
      </w:tr>
      <w:tr w:rsidR="002147A5" w:rsidRPr="002147A5" w14:paraId="1D251DA9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hideMark/>
          </w:tcPr>
          <w:p w14:paraId="58FB9895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Week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47197DF2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13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38018362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14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2D1A119B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15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5C223A54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16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hideMark/>
          </w:tcPr>
          <w:p w14:paraId="28248C3F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17</w:t>
            </w:r>
            <w:r w:rsidRPr="0021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‐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Jul</w:t>
            </w:r>
          </w:p>
        </w:tc>
      </w:tr>
      <w:tr w:rsidR="002147A5" w:rsidRPr="002147A5" w14:paraId="7B54FA2D" w14:textId="77777777" w:rsidTr="002147A5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FAEE4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st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9.00am – 10.30am</w:t>
            </w:r>
          </w:p>
          <w:p w14:paraId="0D153A25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026464B4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2147A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en-US"/>
              </w:rPr>
              <w:t>break</w:t>
            </w:r>
            <w:r w:rsidRPr="002147A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n-US"/>
              </w:rPr>
              <w:t xml:space="preserve"> 10.30am – 11.00am</w:t>
            </w: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  <w:p w14:paraId="6077F6E6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7547C785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  <w:lang w:val="en-US" w:eastAsia="en-US"/>
              </w:rPr>
              <w:t>nd</w:t>
            </w: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Session</w:t>
            </w: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: 11.00am – 1.00pm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34B9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Bioprocess Engineering &amp; Scaling 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97D57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Safety, Regulation, and Quality Control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A4E2B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Consultations for the group project and time to work on the group project</w:t>
            </w:r>
          </w:p>
          <w:p w14:paraId="07A5A01D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77FC3FDD" w14:textId="77777777" w:rsidR="002147A5" w:rsidRPr="002147A5" w:rsidRDefault="002147A5" w:rsidP="002147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AFE7E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  <w:t>Future of Cellular Agriculture &amp; Student Mini-Symposium</w:t>
            </w:r>
          </w:p>
          <w:p w14:paraId="4371EF54" w14:textId="77777777" w:rsidR="002147A5" w:rsidRPr="002147A5" w:rsidRDefault="002147A5" w:rsidP="0021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4F75544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 w:eastAsia="en-US"/>
              </w:rPr>
              <w:t>Group project: Group presentations on an innovation (30%).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ECCD3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 w:eastAsia="en-US"/>
              </w:rPr>
              <w:t>End of course reflections: Individual reflections (15%)</w:t>
            </w:r>
          </w:p>
          <w:p w14:paraId="44547A31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  <w:p w14:paraId="77E084D6" w14:textId="77777777" w:rsidR="002147A5" w:rsidRPr="002147A5" w:rsidRDefault="002147A5" w:rsidP="002147A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147A5">
              <w:rPr>
                <w:rFonts w:ascii="Arial" w:eastAsia="Times New Roman" w:hAnsi="Arial" w:cs="Arial"/>
                <w:b/>
                <w:bCs/>
                <w:color w:val="2E74B5"/>
                <w:sz w:val="18"/>
                <w:szCs w:val="18"/>
                <w:lang w:val="en-US" w:eastAsia="en-US"/>
              </w:rPr>
              <w:t>Combined GSSP Farewell Ceremony</w:t>
            </w:r>
            <w:r w:rsidRPr="002147A5">
              <w:rPr>
                <w:rFonts w:ascii="Arial" w:eastAsia="Times New Roman" w:hAnsi="Arial" w:cs="Arial"/>
                <w:color w:val="2E74B5"/>
                <w:sz w:val="18"/>
                <w:szCs w:val="18"/>
                <w:lang w:val="en-US" w:eastAsia="en-US"/>
              </w:rPr>
              <w:t xml:space="preserve"> </w:t>
            </w:r>
            <w:r w:rsidRPr="002147A5">
              <w:rPr>
                <w:rFonts w:ascii="Arial" w:eastAsia="Times New Roman" w:hAnsi="Arial" w:cs="Arial"/>
                <w:b/>
                <w:bCs/>
                <w:color w:val="2E74B5"/>
                <w:sz w:val="18"/>
                <w:szCs w:val="18"/>
                <w:lang w:val="en-US" w:eastAsia="en-US"/>
              </w:rPr>
              <w:t>&amp; Lunch/Dinner</w:t>
            </w:r>
            <w:r w:rsidRPr="002147A5">
              <w:rPr>
                <w:rFonts w:ascii="Arial" w:eastAsia="Times New Roman" w:hAnsi="Arial" w:cs="Arial"/>
                <w:color w:val="2E74B5"/>
                <w:sz w:val="18"/>
                <w:szCs w:val="18"/>
                <w:lang w:val="en-US" w:eastAsia="en-US"/>
              </w:rPr>
              <w:t xml:space="preserve"> </w:t>
            </w:r>
            <w:r w:rsidRPr="002147A5">
              <w:rPr>
                <w:rFonts w:ascii="Arial" w:eastAsia="Times New Roman" w:hAnsi="Arial" w:cs="Arial"/>
                <w:color w:val="EE0000"/>
                <w:sz w:val="18"/>
                <w:szCs w:val="18"/>
                <w:lang w:val="en-US" w:eastAsia="en-US"/>
              </w:rPr>
              <w:t>(at 12 noon onwards, time and venue to be confirmed)</w:t>
            </w:r>
          </w:p>
        </w:tc>
      </w:tr>
    </w:tbl>
    <w:p w14:paraId="060E9AE5" w14:textId="77777777" w:rsidR="002147A5" w:rsidRPr="002147A5" w:rsidRDefault="002147A5" w:rsidP="0021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147A5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n-US"/>
        </w:rPr>
        <w:t>Notes</w:t>
      </w:r>
      <w:r w:rsidRPr="002147A5">
        <w:rPr>
          <w:rFonts w:ascii="Arial" w:eastAsia="Times New Roman" w:hAnsi="Arial" w:cs="Arial"/>
          <w:color w:val="000000"/>
          <w:sz w:val="20"/>
          <w:szCs w:val="20"/>
          <w:lang w:val="en-US" w:eastAsia="en-US"/>
        </w:rPr>
        <w:t>:</w:t>
      </w:r>
    </w:p>
    <w:p w14:paraId="7958F11F" w14:textId="77777777" w:rsidR="002147A5" w:rsidRPr="002147A5" w:rsidRDefault="002147A5" w:rsidP="002147A5">
      <w:pPr>
        <w:numPr>
          <w:ilvl w:val="0"/>
          <w:numId w:val="10"/>
        </w:numPr>
        <w:spacing w:after="0" w:line="240" w:lineRule="auto"/>
        <w:textAlignment w:val="baseline"/>
        <w:rPr>
          <w:rFonts w:ascii="IBM Plex Sans" w:eastAsia="Times New Roman" w:hAnsi="IBM Plex Sans" w:cs="Times New Roman"/>
          <w:color w:val="000000"/>
          <w:lang w:val="en-US" w:eastAsia="en-US"/>
        </w:rPr>
      </w:pPr>
      <w:r w:rsidRPr="002147A5">
        <w:rPr>
          <w:rFonts w:ascii="Arial" w:eastAsia="Times New Roman" w:hAnsi="Arial" w:cs="Arial"/>
          <w:color w:val="000000"/>
          <w:sz w:val="18"/>
          <w:szCs w:val="18"/>
          <w:lang w:val="en-US" w:eastAsia="en-US"/>
        </w:rPr>
        <w:t>The course will be conducted in person, and students are expected to attend classes and lab sessions on NUS campus</w:t>
      </w:r>
    </w:p>
    <w:p w14:paraId="6427195C" w14:textId="77777777" w:rsidR="002147A5" w:rsidRPr="002147A5" w:rsidRDefault="002147A5" w:rsidP="002147A5">
      <w:pPr>
        <w:numPr>
          <w:ilvl w:val="0"/>
          <w:numId w:val="10"/>
        </w:numPr>
        <w:spacing w:after="0" w:line="240" w:lineRule="auto"/>
        <w:textAlignment w:val="baseline"/>
        <w:rPr>
          <w:rFonts w:ascii="IBM Plex Sans" w:eastAsia="Times New Roman" w:hAnsi="IBM Plex Sans" w:cs="Times New Roman"/>
          <w:color w:val="000000"/>
          <w:lang w:val="en-US" w:eastAsia="en-US"/>
        </w:rPr>
      </w:pPr>
      <w:r w:rsidRPr="002147A5">
        <w:rPr>
          <w:rFonts w:ascii="Arial" w:eastAsia="Times New Roman" w:hAnsi="Arial" w:cs="Arial"/>
          <w:color w:val="000000"/>
          <w:sz w:val="18"/>
          <w:szCs w:val="18"/>
          <w:lang w:val="en-US" w:eastAsia="en-US"/>
        </w:rPr>
        <w:t>The course consists of 3 sets of continual assessments (class participation, individual reflections, and 1 group project). More details will be shared during class. </w:t>
      </w:r>
    </w:p>
    <w:p w14:paraId="4B04DC3A" w14:textId="77777777" w:rsidR="002147A5" w:rsidRPr="002147A5" w:rsidRDefault="002147A5" w:rsidP="002147A5">
      <w:pPr>
        <w:numPr>
          <w:ilvl w:val="0"/>
          <w:numId w:val="10"/>
        </w:numPr>
        <w:spacing w:after="0" w:line="240" w:lineRule="auto"/>
        <w:textAlignment w:val="baseline"/>
        <w:rPr>
          <w:rFonts w:ascii="IBM Plex Sans" w:eastAsia="Times New Roman" w:hAnsi="IBM Plex Sans" w:cs="Times New Roman"/>
          <w:color w:val="000000"/>
          <w:lang w:val="en-US" w:eastAsia="en-US"/>
        </w:rPr>
      </w:pPr>
      <w:r w:rsidRPr="002147A5">
        <w:rPr>
          <w:rFonts w:ascii="Arial" w:eastAsia="Times New Roman" w:hAnsi="Arial" w:cs="Arial"/>
          <w:color w:val="000000"/>
          <w:sz w:val="18"/>
          <w:szCs w:val="18"/>
          <w:lang w:val="en-US" w:eastAsia="en-US"/>
        </w:rPr>
        <w:t>Welcome Lunch and Farewell Lunch will be scheduled from 12noon to 2pm (subject to change).</w:t>
      </w:r>
    </w:p>
    <w:p w14:paraId="148175F0" w14:textId="77777777" w:rsidR="002147A5" w:rsidRPr="002147A5" w:rsidRDefault="002147A5" w:rsidP="002147A5">
      <w:pPr>
        <w:numPr>
          <w:ilvl w:val="0"/>
          <w:numId w:val="10"/>
        </w:numPr>
        <w:spacing w:after="0" w:line="240" w:lineRule="auto"/>
        <w:textAlignment w:val="baseline"/>
        <w:rPr>
          <w:rFonts w:ascii="IBM Plex Sans" w:eastAsia="Times New Roman" w:hAnsi="IBM Plex Sans" w:cs="Times New Roman"/>
          <w:color w:val="000000"/>
          <w:lang w:val="en-US" w:eastAsia="en-US"/>
        </w:rPr>
      </w:pPr>
      <w:r w:rsidRPr="002147A5">
        <w:rPr>
          <w:rFonts w:ascii="Arial" w:eastAsia="Times New Roman" w:hAnsi="Arial" w:cs="Arial"/>
          <w:color w:val="000000"/>
          <w:sz w:val="18"/>
          <w:szCs w:val="18"/>
          <w:lang w:val="en-US" w:eastAsia="en-US"/>
        </w:rPr>
        <w:t>The timetable is subject to change.</w:t>
      </w:r>
    </w:p>
    <w:p w14:paraId="7E917BEE" w14:textId="6BCEA340" w:rsidR="00B41DD9" w:rsidRPr="002147A5" w:rsidRDefault="00B41DD9" w:rsidP="002147A5"/>
    <w:sectPr w:rsidR="00B41DD9" w:rsidRPr="002147A5" w:rsidSect="00973D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6B2"/>
    <w:multiLevelType w:val="hybridMultilevel"/>
    <w:tmpl w:val="276CC6F4"/>
    <w:lvl w:ilvl="0" w:tplc="2538207E">
      <w:start w:val="1"/>
      <w:numFmt w:val="decimal"/>
      <w:lvlText w:val="%1."/>
      <w:lvlJc w:val="left"/>
      <w:pPr>
        <w:ind w:left="568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03CF4C6">
      <w:numFmt w:val="bullet"/>
      <w:lvlText w:val="•"/>
      <w:lvlJc w:val="left"/>
      <w:pPr>
        <w:ind w:left="1908" w:hanging="265"/>
      </w:pPr>
      <w:rPr>
        <w:rFonts w:hint="default"/>
        <w:lang w:val="en-US" w:eastAsia="en-US" w:bidi="ar-SA"/>
      </w:rPr>
    </w:lvl>
    <w:lvl w:ilvl="2" w:tplc="FAE82C70">
      <w:numFmt w:val="bullet"/>
      <w:lvlText w:val="•"/>
      <w:lvlJc w:val="left"/>
      <w:pPr>
        <w:ind w:left="3256" w:hanging="265"/>
      </w:pPr>
      <w:rPr>
        <w:rFonts w:hint="default"/>
        <w:lang w:val="en-US" w:eastAsia="en-US" w:bidi="ar-SA"/>
      </w:rPr>
    </w:lvl>
    <w:lvl w:ilvl="3" w:tplc="25EEA098">
      <w:numFmt w:val="bullet"/>
      <w:lvlText w:val="•"/>
      <w:lvlJc w:val="left"/>
      <w:pPr>
        <w:ind w:left="4604" w:hanging="265"/>
      </w:pPr>
      <w:rPr>
        <w:rFonts w:hint="default"/>
        <w:lang w:val="en-US" w:eastAsia="en-US" w:bidi="ar-SA"/>
      </w:rPr>
    </w:lvl>
    <w:lvl w:ilvl="4" w:tplc="61821764">
      <w:numFmt w:val="bullet"/>
      <w:lvlText w:val="•"/>
      <w:lvlJc w:val="left"/>
      <w:pPr>
        <w:ind w:left="5952" w:hanging="265"/>
      </w:pPr>
      <w:rPr>
        <w:rFonts w:hint="default"/>
        <w:lang w:val="en-US" w:eastAsia="en-US" w:bidi="ar-SA"/>
      </w:rPr>
    </w:lvl>
    <w:lvl w:ilvl="5" w:tplc="D674CA5C">
      <w:numFmt w:val="bullet"/>
      <w:lvlText w:val="•"/>
      <w:lvlJc w:val="left"/>
      <w:pPr>
        <w:ind w:left="7300" w:hanging="265"/>
      </w:pPr>
      <w:rPr>
        <w:rFonts w:hint="default"/>
        <w:lang w:val="en-US" w:eastAsia="en-US" w:bidi="ar-SA"/>
      </w:rPr>
    </w:lvl>
    <w:lvl w:ilvl="6" w:tplc="DDFCB36E">
      <w:numFmt w:val="bullet"/>
      <w:lvlText w:val="•"/>
      <w:lvlJc w:val="left"/>
      <w:pPr>
        <w:ind w:left="8648" w:hanging="265"/>
      </w:pPr>
      <w:rPr>
        <w:rFonts w:hint="default"/>
        <w:lang w:val="en-US" w:eastAsia="en-US" w:bidi="ar-SA"/>
      </w:rPr>
    </w:lvl>
    <w:lvl w:ilvl="7" w:tplc="1886328A">
      <w:numFmt w:val="bullet"/>
      <w:lvlText w:val="•"/>
      <w:lvlJc w:val="left"/>
      <w:pPr>
        <w:ind w:left="9996" w:hanging="265"/>
      </w:pPr>
      <w:rPr>
        <w:rFonts w:hint="default"/>
        <w:lang w:val="en-US" w:eastAsia="en-US" w:bidi="ar-SA"/>
      </w:rPr>
    </w:lvl>
    <w:lvl w:ilvl="8" w:tplc="62C0D54E">
      <w:numFmt w:val="bullet"/>
      <w:lvlText w:val="•"/>
      <w:lvlJc w:val="left"/>
      <w:pPr>
        <w:ind w:left="11344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14A363EA"/>
    <w:multiLevelType w:val="multilevel"/>
    <w:tmpl w:val="9956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87D06"/>
    <w:multiLevelType w:val="multilevel"/>
    <w:tmpl w:val="43E6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7334"/>
    <w:multiLevelType w:val="hybridMultilevel"/>
    <w:tmpl w:val="BBD43CD2"/>
    <w:lvl w:ilvl="0" w:tplc="4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" w15:restartNumberingAfterBreak="0">
    <w:nsid w:val="287966B4"/>
    <w:multiLevelType w:val="multilevel"/>
    <w:tmpl w:val="BE7A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97E8B"/>
    <w:multiLevelType w:val="multilevel"/>
    <w:tmpl w:val="F01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C2EF5"/>
    <w:multiLevelType w:val="hybridMultilevel"/>
    <w:tmpl w:val="07303270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176B52"/>
    <w:multiLevelType w:val="multilevel"/>
    <w:tmpl w:val="DDA0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3036C"/>
    <w:multiLevelType w:val="multilevel"/>
    <w:tmpl w:val="D756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F4508"/>
    <w:multiLevelType w:val="multilevel"/>
    <w:tmpl w:val="EB8A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470488">
    <w:abstractNumId w:val="6"/>
  </w:num>
  <w:num w:numId="2" w16cid:durableId="881554163">
    <w:abstractNumId w:val="0"/>
  </w:num>
  <w:num w:numId="3" w16cid:durableId="1342271012">
    <w:abstractNumId w:val="3"/>
  </w:num>
  <w:num w:numId="4" w16cid:durableId="2072993362">
    <w:abstractNumId w:val="4"/>
  </w:num>
  <w:num w:numId="5" w16cid:durableId="2105027652">
    <w:abstractNumId w:val="5"/>
  </w:num>
  <w:num w:numId="6" w16cid:durableId="1353150046">
    <w:abstractNumId w:val="8"/>
  </w:num>
  <w:num w:numId="7" w16cid:durableId="1722098657">
    <w:abstractNumId w:val="7"/>
  </w:num>
  <w:num w:numId="8" w16cid:durableId="493421153">
    <w:abstractNumId w:val="1"/>
  </w:num>
  <w:num w:numId="9" w16cid:durableId="1624730691">
    <w:abstractNumId w:val="9"/>
  </w:num>
  <w:num w:numId="10" w16cid:durableId="1273317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85"/>
    <w:rsid w:val="000610EA"/>
    <w:rsid w:val="00065A65"/>
    <w:rsid w:val="00071EEE"/>
    <w:rsid w:val="000A3E1E"/>
    <w:rsid w:val="000E036F"/>
    <w:rsid w:val="00122BA5"/>
    <w:rsid w:val="00136821"/>
    <w:rsid w:val="001D1F50"/>
    <w:rsid w:val="001F205D"/>
    <w:rsid w:val="002147A5"/>
    <w:rsid w:val="00223B8D"/>
    <w:rsid w:val="002247D7"/>
    <w:rsid w:val="0023501E"/>
    <w:rsid w:val="00254161"/>
    <w:rsid w:val="00276F32"/>
    <w:rsid w:val="002A1174"/>
    <w:rsid w:val="002A2C36"/>
    <w:rsid w:val="002A7C1F"/>
    <w:rsid w:val="002B6DC2"/>
    <w:rsid w:val="00340727"/>
    <w:rsid w:val="00356EC8"/>
    <w:rsid w:val="00383789"/>
    <w:rsid w:val="003B7ABD"/>
    <w:rsid w:val="004113FE"/>
    <w:rsid w:val="00412B19"/>
    <w:rsid w:val="0041625E"/>
    <w:rsid w:val="00457D1C"/>
    <w:rsid w:val="00485EDD"/>
    <w:rsid w:val="004B7B5E"/>
    <w:rsid w:val="004E4053"/>
    <w:rsid w:val="005209B0"/>
    <w:rsid w:val="00561725"/>
    <w:rsid w:val="005A3B88"/>
    <w:rsid w:val="005B6F57"/>
    <w:rsid w:val="00612BE2"/>
    <w:rsid w:val="00664241"/>
    <w:rsid w:val="006A5EEF"/>
    <w:rsid w:val="007050F7"/>
    <w:rsid w:val="007176D5"/>
    <w:rsid w:val="00764AF5"/>
    <w:rsid w:val="00774DAB"/>
    <w:rsid w:val="00783EA3"/>
    <w:rsid w:val="007864DB"/>
    <w:rsid w:val="007870A3"/>
    <w:rsid w:val="007951A6"/>
    <w:rsid w:val="007B0A8F"/>
    <w:rsid w:val="007B1F5E"/>
    <w:rsid w:val="007F23D2"/>
    <w:rsid w:val="00806B85"/>
    <w:rsid w:val="008173EA"/>
    <w:rsid w:val="008252CD"/>
    <w:rsid w:val="008330D5"/>
    <w:rsid w:val="00850A2E"/>
    <w:rsid w:val="008839B8"/>
    <w:rsid w:val="008B1242"/>
    <w:rsid w:val="008E14D1"/>
    <w:rsid w:val="00955E46"/>
    <w:rsid w:val="00973D3A"/>
    <w:rsid w:val="009B5A7E"/>
    <w:rsid w:val="009C0516"/>
    <w:rsid w:val="009F7E4D"/>
    <w:rsid w:val="00A24931"/>
    <w:rsid w:val="00A27E7D"/>
    <w:rsid w:val="00A32411"/>
    <w:rsid w:val="00A6755C"/>
    <w:rsid w:val="00A85677"/>
    <w:rsid w:val="00A8696D"/>
    <w:rsid w:val="00A94823"/>
    <w:rsid w:val="00AC5AE1"/>
    <w:rsid w:val="00B016E7"/>
    <w:rsid w:val="00B05D7B"/>
    <w:rsid w:val="00B15F87"/>
    <w:rsid w:val="00B240D2"/>
    <w:rsid w:val="00B25E5D"/>
    <w:rsid w:val="00B41DD9"/>
    <w:rsid w:val="00B775A1"/>
    <w:rsid w:val="00B8104E"/>
    <w:rsid w:val="00B81AAF"/>
    <w:rsid w:val="00B85CFD"/>
    <w:rsid w:val="00BA46B0"/>
    <w:rsid w:val="00BE73EE"/>
    <w:rsid w:val="00C242E5"/>
    <w:rsid w:val="00C511B8"/>
    <w:rsid w:val="00CB14A8"/>
    <w:rsid w:val="00CD6D92"/>
    <w:rsid w:val="00D020A3"/>
    <w:rsid w:val="00DA0D71"/>
    <w:rsid w:val="00DA2E7E"/>
    <w:rsid w:val="00DC150E"/>
    <w:rsid w:val="00E208DF"/>
    <w:rsid w:val="00E313C3"/>
    <w:rsid w:val="00EB7F3B"/>
    <w:rsid w:val="00EC7EF9"/>
    <w:rsid w:val="00EF6D91"/>
    <w:rsid w:val="00F42FE9"/>
    <w:rsid w:val="00F80B86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67C6"/>
  <w15:chartTrackingRefBased/>
  <w15:docId w15:val="{DFA1308B-A8D0-4E1B-8105-C457954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B7B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1DD9"/>
    <w:pPr>
      <w:widowControl w:val="0"/>
      <w:autoSpaceDE w:val="0"/>
      <w:autoSpaceDN w:val="0"/>
      <w:spacing w:after="0" w:line="240" w:lineRule="auto"/>
      <w:ind w:left="566" w:hanging="262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1DD9"/>
    <w:rPr>
      <w:rFonts w:ascii="Calibri" w:eastAsia="Calibri" w:hAnsi="Calibri" w:cs="Calibri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41DD9"/>
    <w:pPr>
      <w:widowControl w:val="0"/>
      <w:autoSpaceDE w:val="0"/>
      <w:autoSpaceDN w:val="0"/>
      <w:spacing w:before="31" w:after="0" w:line="240" w:lineRule="auto"/>
      <w:ind w:left="158"/>
    </w:pPr>
    <w:rPr>
      <w:rFonts w:ascii="Calibri" w:eastAsia="Calibri" w:hAnsi="Calibri" w:cs="Calibri"/>
      <w:b/>
      <w:bCs/>
      <w:sz w:val="25"/>
      <w:szCs w:val="25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41DD9"/>
    <w:rPr>
      <w:rFonts w:ascii="Calibri" w:eastAsia="Calibri" w:hAnsi="Calibri" w:cs="Calibri"/>
      <w:b/>
      <w:bCs/>
      <w:sz w:val="25"/>
      <w:szCs w:val="25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41DD9"/>
    <w:pPr>
      <w:widowControl w:val="0"/>
      <w:autoSpaceDE w:val="0"/>
      <w:autoSpaceDN w:val="0"/>
      <w:spacing w:after="0" w:line="240" w:lineRule="auto"/>
      <w:ind w:left="131"/>
      <w:jc w:val="center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rsid w:val="009F7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7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2227</Characters>
  <Application>Microsoft Office Word</Application>
  <DocSecurity>0</DocSecurity>
  <Lines>139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scilyz@nus.edu.sg</dc:creator>
  <cp:keywords/>
  <dc:description/>
  <cp:lastModifiedBy>Lieu Zi Zhao</cp:lastModifiedBy>
  <cp:revision>2</cp:revision>
  <dcterms:created xsi:type="dcterms:W3CDTF">2026-03-17T02:47:00Z</dcterms:created>
  <dcterms:modified xsi:type="dcterms:W3CDTF">2026-03-17T02:47:00Z</dcterms:modified>
</cp:coreProperties>
</file>